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BD228" w14:textId="3E55A1BB" w:rsidR="00380097" w:rsidRPr="00A6360D" w:rsidRDefault="00A6360D" w:rsidP="00380097">
      <w:pPr>
        <w:spacing w:after="160" w:line="259" w:lineRule="auto"/>
        <w:rPr>
          <w:sz w:val="32"/>
          <w:szCs w:val="32"/>
        </w:rPr>
      </w:pPr>
      <w:r w:rsidRPr="00A6360D">
        <w:rPr>
          <w:noProof/>
        </w:rPr>
        <w:drawing>
          <wp:inline distT="0" distB="0" distL="0" distR="0" wp14:anchorId="3E3230C9" wp14:editId="13DCF68E">
            <wp:extent cx="3171825" cy="100735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6000" cy="1015033"/>
                    </a:xfrm>
                    <a:prstGeom prst="rect">
                      <a:avLst/>
                    </a:prstGeom>
                    <a:noFill/>
                    <a:ln>
                      <a:noFill/>
                    </a:ln>
                  </pic:spPr>
                </pic:pic>
              </a:graphicData>
            </a:graphic>
          </wp:inline>
        </w:drawing>
      </w:r>
    </w:p>
    <w:p w14:paraId="21CA0E11" w14:textId="77777777" w:rsidR="00380097" w:rsidRPr="00A6360D" w:rsidRDefault="00380097" w:rsidP="00380097">
      <w:pPr>
        <w:tabs>
          <w:tab w:val="left" w:pos="5637"/>
        </w:tabs>
        <w:spacing w:after="160" w:line="259" w:lineRule="auto"/>
        <w:rPr>
          <w:sz w:val="32"/>
          <w:szCs w:val="32"/>
        </w:rPr>
      </w:pPr>
      <w:r w:rsidRPr="00A6360D">
        <w:rPr>
          <w:sz w:val="32"/>
          <w:szCs w:val="32"/>
        </w:rPr>
        <w:tab/>
      </w:r>
    </w:p>
    <w:p w14:paraId="5F8A6B3B" w14:textId="45866A34" w:rsidR="00FE0FB3" w:rsidRPr="00A6360D" w:rsidRDefault="00380097" w:rsidP="00380097">
      <w:pPr>
        <w:spacing w:after="160" w:line="259" w:lineRule="auto"/>
        <w:rPr>
          <w:sz w:val="32"/>
          <w:szCs w:val="32"/>
        </w:rPr>
      </w:pPr>
      <w:r w:rsidRPr="00A6360D">
        <w:rPr>
          <w:sz w:val="32"/>
          <w:szCs w:val="32"/>
        </w:rPr>
        <w:t xml:space="preserve">JOB PACK | </w:t>
      </w:r>
      <w:r w:rsidR="00A6360D" w:rsidRPr="00A6360D">
        <w:rPr>
          <w:sz w:val="32"/>
          <w:szCs w:val="32"/>
        </w:rPr>
        <w:t>TECHNICAL COORDINATOR</w:t>
      </w:r>
    </w:p>
    <w:p w14:paraId="5C409418" w14:textId="6D959F7B" w:rsidR="00613353" w:rsidRPr="00A6360D" w:rsidRDefault="00A6360D" w:rsidP="006B1980">
      <w:pPr>
        <w:spacing w:after="160" w:line="259" w:lineRule="auto"/>
        <w:rPr>
          <w:sz w:val="32"/>
          <w:szCs w:val="32"/>
        </w:rPr>
      </w:pPr>
      <w:r w:rsidRPr="00A6360D">
        <w:rPr>
          <w:sz w:val="32"/>
          <w:szCs w:val="32"/>
        </w:rPr>
        <w:t>OCTOBER</w:t>
      </w:r>
      <w:r w:rsidR="00AD18C3" w:rsidRPr="00A6360D">
        <w:rPr>
          <w:sz w:val="32"/>
          <w:szCs w:val="32"/>
        </w:rPr>
        <w:t xml:space="preserve"> 20</w:t>
      </w:r>
      <w:r w:rsidR="005427E9" w:rsidRPr="00A6360D">
        <w:rPr>
          <w:sz w:val="32"/>
          <w:szCs w:val="32"/>
        </w:rPr>
        <w:t>20</w:t>
      </w:r>
    </w:p>
    <w:p w14:paraId="347E3882" w14:textId="77777777" w:rsidR="00380097" w:rsidRPr="00A6360D" w:rsidRDefault="00380097" w:rsidP="006B1980">
      <w:pPr>
        <w:spacing w:after="160" w:line="259" w:lineRule="auto"/>
        <w:rPr>
          <w:sz w:val="32"/>
          <w:szCs w:val="32"/>
        </w:rPr>
      </w:pPr>
    </w:p>
    <w:p w14:paraId="694A9A42" w14:textId="77777777" w:rsidR="00380097" w:rsidRPr="00A6360D" w:rsidRDefault="00380097" w:rsidP="006B1980">
      <w:pPr>
        <w:spacing w:after="160" w:line="259" w:lineRule="auto"/>
        <w:rPr>
          <w:sz w:val="32"/>
          <w:szCs w:val="32"/>
        </w:rPr>
      </w:pPr>
    </w:p>
    <w:p w14:paraId="6E0CB74E" w14:textId="77777777" w:rsidR="00380097" w:rsidRPr="00A6360D" w:rsidRDefault="00380097" w:rsidP="006B1980">
      <w:pPr>
        <w:spacing w:after="160" w:line="259" w:lineRule="auto"/>
        <w:rPr>
          <w:sz w:val="32"/>
          <w:szCs w:val="32"/>
        </w:rPr>
      </w:pPr>
    </w:p>
    <w:p w14:paraId="78E129A9" w14:textId="77777777" w:rsidR="00380097" w:rsidRPr="00A6360D" w:rsidRDefault="00380097" w:rsidP="006B1980">
      <w:pPr>
        <w:spacing w:after="160" w:line="259" w:lineRule="auto"/>
        <w:rPr>
          <w:sz w:val="32"/>
          <w:szCs w:val="32"/>
        </w:rPr>
      </w:pPr>
    </w:p>
    <w:p w14:paraId="7108422F" w14:textId="77777777" w:rsidR="00380097" w:rsidRPr="00A6360D" w:rsidRDefault="00380097" w:rsidP="006B1980">
      <w:pPr>
        <w:spacing w:after="160" w:line="259" w:lineRule="auto"/>
        <w:rPr>
          <w:sz w:val="32"/>
          <w:szCs w:val="32"/>
        </w:rPr>
      </w:pPr>
    </w:p>
    <w:p w14:paraId="64E006C6" w14:textId="77777777" w:rsidR="00380097" w:rsidRPr="00A6360D" w:rsidRDefault="00380097" w:rsidP="006B1980">
      <w:pPr>
        <w:spacing w:after="160" w:line="259" w:lineRule="auto"/>
        <w:rPr>
          <w:sz w:val="32"/>
          <w:szCs w:val="32"/>
        </w:rPr>
      </w:pPr>
    </w:p>
    <w:p w14:paraId="0170C3F5" w14:textId="77777777" w:rsidR="00380097" w:rsidRPr="00A6360D" w:rsidRDefault="00380097" w:rsidP="006B1980">
      <w:pPr>
        <w:spacing w:after="160" w:line="259" w:lineRule="auto"/>
        <w:rPr>
          <w:sz w:val="32"/>
          <w:szCs w:val="32"/>
        </w:rPr>
      </w:pPr>
    </w:p>
    <w:p w14:paraId="5E1A424D" w14:textId="77777777" w:rsidR="00380097" w:rsidRPr="00A6360D" w:rsidRDefault="00380097" w:rsidP="006B1980">
      <w:pPr>
        <w:spacing w:after="160" w:line="259" w:lineRule="auto"/>
        <w:rPr>
          <w:sz w:val="32"/>
          <w:szCs w:val="32"/>
        </w:rPr>
      </w:pPr>
    </w:p>
    <w:p w14:paraId="306E7BEF" w14:textId="77777777" w:rsidR="00380097" w:rsidRPr="00A6360D" w:rsidRDefault="00380097" w:rsidP="006B1980">
      <w:pPr>
        <w:spacing w:after="160" w:line="259" w:lineRule="auto"/>
        <w:rPr>
          <w:sz w:val="32"/>
          <w:szCs w:val="32"/>
        </w:rPr>
      </w:pPr>
    </w:p>
    <w:p w14:paraId="19955DB6" w14:textId="77777777" w:rsidR="00380097" w:rsidRPr="00A6360D" w:rsidRDefault="00380097" w:rsidP="006B1980">
      <w:pPr>
        <w:spacing w:after="160" w:line="259" w:lineRule="auto"/>
        <w:rPr>
          <w:sz w:val="32"/>
          <w:szCs w:val="32"/>
        </w:rPr>
      </w:pPr>
    </w:p>
    <w:p w14:paraId="1238D973" w14:textId="77777777" w:rsidR="00380097" w:rsidRPr="00A6360D" w:rsidRDefault="00380097" w:rsidP="006B1980">
      <w:pPr>
        <w:spacing w:after="160" w:line="259" w:lineRule="auto"/>
        <w:rPr>
          <w:sz w:val="32"/>
          <w:szCs w:val="32"/>
        </w:rPr>
      </w:pPr>
    </w:p>
    <w:p w14:paraId="29FACB73" w14:textId="50A521DC" w:rsidR="00380097" w:rsidRPr="00A6360D" w:rsidRDefault="006B1980" w:rsidP="003600DD">
      <w:pPr>
        <w:spacing w:after="160" w:line="259" w:lineRule="auto"/>
        <w:jc w:val="center"/>
        <w:rPr>
          <w:b/>
          <w:sz w:val="32"/>
          <w:szCs w:val="32"/>
        </w:rPr>
      </w:pPr>
      <w:r w:rsidRPr="00A6360D">
        <w:rPr>
          <w:b/>
          <w:sz w:val="32"/>
          <w:szCs w:val="32"/>
        </w:rPr>
        <w:br w:type="page"/>
      </w:r>
    </w:p>
    <w:p w14:paraId="155BB6DF" w14:textId="77777777" w:rsidR="000B6AD8" w:rsidRPr="00A6360D" w:rsidRDefault="000B6AD8" w:rsidP="00A6360D">
      <w:pPr>
        <w:pStyle w:val="TOC1"/>
      </w:pPr>
    </w:p>
    <w:p w14:paraId="7A835669" w14:textId="77777777" w:rsidR="003B255B" w:rsidRPr="00A6360D" w:rsidRDefault="005E3B1A" w:rsidP="00A6360D">
      <w:pPr>
        <w:pStyle w:val="TOC1"/>
      </w:pPr>
      <w:r w:rsidRPr="00A6360D">
        <w:t xml:space="preserve">La Boite | </w:t>
      </w:r>
      <w:r w:rsidR="003B255B" w:rsidRPr="00A6360D">
        <w:t>Your Voice, Your Stories, Your Theatre</w:t>
      </w:r>
    </w:p>
    <w:p w14:paraId="4EEE5D48" w14:textId="77777777" w:rsidR="00A6360D" w:rsidRPr="00A6360D" w:rsidRDefault="00A6360D" w:rsidP="00A6360D">
      <w:pPr>
        <w:rPr>
          <w:lang w:val="en-US" w:eastAsia="en-AU"/>
        </w:rPr>
      </w:pPr>
    </w:p>
    <w:p w14:paraId="297D8340" w14:textId="246DC931" w:rsidR="00A6360D" w:rsidRPr="00A6360D" w:rsidRDefault="00A6360D" w:rsidP="00A6360D">
      <w:pPr>
        <w:rPr>
          <w:lang w:val="en-US" w:eastAsia="en-AU"/>
        </w:rPr>
      </w:pPr>
      <w:r w:rsidRPr="00A6360D">
        <w:rPr>
          <w:lang w:val="en-US" w:eastAsia="en-AU"/>
        </w:rPr>
        <w:t xml:space="preserve">La Boite is an iconic Australian theatre company and one of Queensland’s most </w:t>
      </w:r>
      <w:r w:rsidR="009A096E" w:rsidRPr="00A6360D">
        <w:rPr>
          <w:lang w:val="en-US" w:eastAsia="en-AU"/>
        </w:rPr>
        <w:t>respected</w:t>
      </w:r>
      <w:r w:rsidRPr="00A6360D">
        <w:rPr>
          <w:lang w:val="en-US" w:eastAsia="en-AU"/>
        </w:rPr>
        <w:t xml:space="preserve"> producing houses. As Australia’s oldest continuously running theatre company, La Boite has creat</w:t>
      </w:r>
      <w:r w:rsidR="009A096E">
        <w:rPr>
          <w:lang w:val="en-US" w:eastAsia="en-AU"/>
        </w:rPr>
        <w:t>ed</w:t>
      </w:r>
      <w:r w:rsidRPr="00A6360D">
        <w:rPr>
          <w:lang w:val="en-US" w:eastAsia="en-AU"/>
        </w:rPr>
        <w:t xml:space="preserve"> inspiring, innovative, and adventurous theatre for over 95 years.</w:t>
      </w:r>
    </w:p>
    <w:p w14:paraId="4F20FDE6" w14:textId="77777777" w:rsidR="00A6360D" w:rsidRPr="00A6360D" w:rsidRDefault="00A6360D" w:rsidP="00A6360D">
      <w:pPr>
        <w:rPr>
          <w:lang w:val="en-US" w:eastAsia="en-AU"/>
        </w:rPr>
      </w:pPr>
      <w:r w:rsidRPr="00A6360D">
        <w:rPr>
          <w:lang w:val="en-US" w:eastAsia="en-AU"/>
        </w:rPr>
        <w:br/>
        <w:t xml:space="preserve">La Boite understands that the stories, ideas and voices of our city and country are many and varied and as such seeks to represent and engage in this rich diversity of form, ideas, ethnicity, gender and identity. </w:t>
      </w:r>
    </w:p>
    <w:p w14:paraId="3FB93D9E" w14:textId="77777777" w:rsidR="00A6360D" w:rsidRPr="00A6360D" w:rsidRDefault="00A6360D" w:rsidP="00A6360D">
      <w:pPr>
        <w:rPr>
          <w:lang w:val="en-US" w:eastAsia="en-AU"/>
        </w:rPr>
      </w:pPr>
    </w:p>
    <w:p w14:paraId="38492E63" w14:textId="0C9BA2CF" w:rsidR="00A6360D" w:rsidRPr="00A6360D" w:rsidRDefault="00A6360D" w:rsidP="00A6360D">
      <w:r w:rsidRPr="00A6360D">
        <w:t xml:space="preserve">La Boite is committed to building workplace diversity, access and inclusion. Diversity is central to innovation, and access and inclusion are key to unlocking its potential. La Boite’s diversity will be reflected in its </w:t>
      </w:r>
      <w:r w:rsidR="009A096E">
        <w:t>programming</w:t>
      </w:r>
      <w:r w:rsidRPr="00A6360D">
        <w:t xml:space="preserve"> and storytelling, as well as in its workforce, audiences, artists and partnerships. </w:t>
      </w:r>
      <w:r w:rsidRPr="00A6360D">
        <w:rPr>
          <w:lang w:eastAsia="en-AU"/>
        </w:rPr>
        <w:t>La Boite encourages applications from Indigenous Australians, people with disability, people from diverse cultural and linguistic backgrounds and lesbian, gay, bisexual, transgender and intersex (LGBT</w:t>
      </w:r>
      <w:r w:rsidR="009A096E">
        <w:rPr>
          <w:lang w:eastAsia="en-AU"/>
        </w:rPr>
        <w:t>QIA+</w:t>
      </w:r>
      <w:r w:rsidRPr="00A6360D">
        <w:rPr>
          <w:lang w:eastAsia="en-AU"/>
        </w:rPr>
        <w:t>) people.</w:t>
      </w:r>
    </w:p>
    <w:p w14:paraId="5D732E6E" w14:textId="77777777" w:rsidR="00AF6440" w:rsidRPr="00A6360D" w:rsidRDefault="00AF6440" w:rsidP="00B022C3">
      <w:pPr>
        <w:rPr>
          <w:lang w:val="en-US" w:eastAsia="en-AU"/>
        </w:rPr>
      </w:pPr>
    </w:p>
    <w:p w14:paraId="0B57B7D2" w14:textId="77777777" w:rsidR="00AF6440" w:rsidRPr="00A6360D" w:rsidRDefault="00AF6440" w:rsidP="00B022C3">
      <w:pPr>
        <w:rPr>
          <w:lang w:val="en-US" w:eastAsia="en-AU"/>
        </w:rPr>
      </w:pPr>
    </w:p>
    <w:p w14:paraId="396953F7" w14:textId="04BC4608" w:rsidR="00B022C3" w:rsidRPr="00A6360D" w:rsidRDefault="00B022C3" w:rsidP="003C792F">
      <w:pPr>
        <w:rPr>
          <w:lang w:val="en-US" w:eastAsia="en-AU"/>
        </w:rPr>
      </w:pPr>
      <w:r w:rsidRPr="00A6360D">
        <w:rPr>
          <w:lang w:val="en-US" w:eastAsia="en-AU"/>
        </w:rPr>
        <w:t xml:space="preserve">We actively seek out collaborations with exciting partners to create new work and expand the possibilities of form. In the past, La Boite has presented work with Brisbane Festival, Circa, Sydney Theatre Company, Belvoir, Griffin Theatre Company, Opera Queensland, Dead Puppet Society, The Farm, </w:t>
      </w:r>
      <w:proofErr w:type="spellStart"/>
      <w:r w:rsidRPr="00A6360D">
        <w:rPr>
          <w:lang w:val="en-US" w:eastAsia="en-AU"/>
        </w:rPr>
        <w:t>Playlab</w:t>
      </w:r>
      <w:proofErr w:type="spellEnd"/>
      <w:r w:rsidR="009A096E">
        <w:rPr>
          <w:lang w:val="en-US" w:eastAsia="en-AU"/>
        </w:rPr>
        <w:t xml:space="preserve"> Theatre</w:t>
      </w:r>
      <w:r w:rsidRPr="00A6360D">
        <w:rPr>
          <w:lang w:val="en-US" w:eastAsia="en-AU"/>
        </w:rPr>
        <w:t xml:space="preserve"> and QUT Creative Industries.</w:t>
      </w:r>
      <w:r w:rsidR="00AF6440" w:rsidRPr="00A6360D">
        <w:rPr>
          <w:lang w:val="en-US" w:eastAsia="en-AU"/>
        </w:rPr>
        <w:t xml:space="preserve"> </w:t>
      </w:r>
      <w:r w:rsidR="00B032BF" w:rsidRPr="00A6360D">
        <w:rPr>
          <w:lang w:val="en-US" w:eastAsia="en-AU"/>
        </w:rPr>
        <w:tab/>
      </w:r>
    </w:p>
    <w:p w14:paraId="18C6EBEC" w14:textId="465F31F2" w:rsidR="00B022C3" w:rsidRPr="00A6360D" w:rsidRDefault="00B022C3" w:rsidP="003C792F">
      <w:pPr>
        <w:rPr>
          <w:lang w:val="en-US" w:eastAsia="en-AU"/>
        </w:rPr>
      </w:pPr>
    </w:p>
    <w:p w14:paraId="22557143" w14:textId="72F98C12" w:rsidR="003C792F" w:rsidRPr="00A6360D" w:rsidRDefault="00895A91" w:rsidP="00A6360D">
      <w:pPr>
        <w:pStyle w:val="TOC1"/>
        <w:rPr>
          <w:sz w:val="20"/>
          <w:szCs w:val="20"/>
        </w:rPr>
      </w:pPr>
      <w:r>
        <w:rPr>
          <w:noProof/>
          <w:sz w:val="20"/>
          <w:szCs w:val="20"/>
        </w:rPr>
        <w:pict w14:anchorId="39FE43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SingleAsianFemale2017Production-261" style="position:absolute;margin-left:232.1pt;margin-top:10.15pt;width:257.75pt;height:386pt;z-index:-251649024;mso-wrap-edited:f;mso-width-percent:0;mso-height-percent:0;mso-position-horizontal-relative:text;mso-position-vertical-relative:text;mso-width-percent:0;mso-height-percent:0;mso-width-relative:page;mso-height-relative:page" wrapcoords="-48 0 -48 21568 21600 21568 21600 0 -48 0">
            <v:imagedata r:id="rId9" o:title="SingleAsianFemale2017Production-261"/>
            <w10:wrap type="tight"/>
          </v:shape>
        </w:pict>
      </w:r>
      <w:r w:rsidR="003C792F" w:rsidRPr="00A6360D">
        <w:rPr>
          <w:sz w:val="20"/>
          <w:szCs w:val="20"/>
        </w:rPr>
        <w:t>Vision</w:t>
      </w:r>
    </w:p>
    <w:p w14:paraId="2CE54FBE" w14:textId="1BA3B8E9" w:rsidR="003C792F" w:rsidRPr="00A6360D" w:rsidRDefault="00A6360D" w:rsidP="003C792F">
      <w:r w:rsidRPr="00A6360D">
        <w:t>To be Australia’s most diverse theatre company.</w:t>
      </w:r>
    </w:p>
    <w:p w14:paraId="62133C13" w14:textId="77777777" w:rsidR="00A6360D" w:rsidRPr="00A6360D" w:rsidRDefault="00A6360D" w:rsidP="003C792F">
      <w:pPr>
        <w:rPr>
          <w:lang w:val="en-US" w:eastAsia="en-AU"/>
        </w:rPr>
      </w:pPr>
    </w:p>
    <w:p w14:paraId="2E67D946" w14:textId="77777777" w:rsidR="00A6360D" w:rsidRPr="00A6360D" w:rsidRDefault="00A6360D" w:rsidP="00A6360D">
      <w:pPr>
        <w:pStyle w:val="TOC1"/>
        <w:rPr>
          <w:sz w:val="20"/>
          <w:szCs w:val="20"/>
        </w:rPr>
      </w:pPr>
    </w:p>
    <w:p w14:paraId="7430FF7E" w14:textId="7326B12C" w:rsidR="003C792F" w:rsidRPr="00A6360D" w:rsidRDefault="003C792F" w:rsidP="00A6360D">
      <w:pPr>
        <w:pStyle w:val="TOC1"/>
        <w:rPr>
          <w:sz w:val="20"/>
          <w:szCs w:val="20"/>
        </w:rPr>
      </w:pPr>
      <w:r w:rsidRPr="00A6360D">
        <w:rPr>
          <w:sz w:val="20"/>
          <w:szCs w:val="20"/>
        </w:rPr>
        <w:t>Mission</w:t>
      </w:r>
    </w:p>
    <w:p w14:paraId="552827C3" w14:textId="5CEC7A23" w:rsidR="003C792F" w:rsidRPr="00A6360D" w:rsidRDefault="00A6360D" w:rsidP="003C792F">
      <w:pPr>
        <w:rPr>
          <w:lang w:val="en-US" w:eastAsia="en-AU"/>
        </w:rPr>
      </w:pPr>
      <w:r w:rsidRPr="00A6360D">
        <w:t>To create powerful connections between artists and audiences through stories that entertain, move, empower, surprise and transfix.</w:t>
      </w:r>
    </w:p>
    <w:p w14:paraId="660544A1" w14:textId="77777777" w:rsidR="00A6360D" w:rsidRPr="00A6360D" w:rsidRDefault="00A6360D" w:rsidP="00A6360D">
      <w:pPr>
        <w:pStyle w:val="TOC1"/>
        <w:rPr>
          <w:sz w:val="20"/>
          <w:szCs w:val="20"/>
        </w:rPr>
      </w:pPr>
    </w:p>
    <w:p w14:paraId="008A3F8E" w14:textId="3E8DEE8C" w:rsidR="003C792F" w:rsidRPr="00A6360D" w:rsidRDefault="003C792F" w:rsidP="00A6360D">
      <w:pPr>
        <w:pStyle w:val="TOC1"/>
        <w:rPr>
          <w:sz w:val="20"/>
          <w:szCs w:val="20"/>
        </w:rPr>
      </w:pPr>
      <w:r w:rsidRPr="00A6360D">
        <w:rPr>
          <w:sz w:val="20"/>
          <w:szCs w:val="20"/>
        </w:rPr>
        <w:t>We Value</w:t>
      </w:r>
    </w:p>
    <w:p w14:paraId="52B4EAA6" w14:textId="77777777" w:rsidR="00122A57" w:rsidRPr="00A6360D" w:rsidRDefault="00122A57" w:rsidP="003C792F">
      <w:pPr>
        <w:rPr>
          <w:i/>
          <w:lang w:val="en-US" w:eastAsia="en-AU"/>
        </w:rPr>
      </w:pPr>
    </w:p>
    <w:p w14:paraId="61D41FA3" w14:textId="013CC35A" w:rsidR="00A6360D" w:rsidRPr="00A6360D" w:rsidRDefault="00A6360D" w:rsidP="003C792F">
      <w:r w:rsidRPr="00A6360D">
        <w:t>RELATIONSHIPS</w:t>
      </w:r>
      <w:r w:rsidR="00990A18">
        <w:t>.</w:t>
      </w:r>
      <w:r w:rsidRPr="00A6360D">
        <w:t xml:space="preserve"> La Boite is people-centred, embedding a mindset of thoughtful risk-taking, creativity and innovation while being responsive to our partners’ shared strengths and aspirations, and enhancing audience expectations. </w:t>
      </w:r>
    </w:p>
    <w:p w14:paraId="24146C5D" w14:textId="77777777" w:rsidR="00A6360D" w:rsidRPr="00A6360D" w:rsidRDefault="00A6360D" w:rsidP="003C792F"/>
    <w:p w14:paraId="0C0327B8" w14:textId="131F041A" w:rsidR="00A6360D" w:rsidRPr="00A6360D" w:rsidRDefault="00A6360D" w:rsidP="003C792F">
      <w:r w:rsidRPr="00A6360D">
        <w:t>RESILIENCE</w:t>
      </w:r>
      <w:r w:rsidR="00990A18">
        <w:t>.</w:t>
      </w:r>
      <w:r w:rsidRPr="00A6360D">
        <w:t xml:space="preserve"> Through a passionate dedication to diversity, La Boite will thrive with considered, confident and connected strategies that strengthen the company. </w:t>
      </w:r>
    </w:p>
    <w:p w14:paraId="4D3B15C8" w14:textId="77777777" w:rsidR="00A6360D" w:rsidRPr="00A6360D" w:rsidRDefault="00A6360D" w:rsidP="003C792F"/>
    <w:p w14:paraId="420F1D30" w14:textId="27ED19F6" w:rsidR="00A6360D" w:rsidRPr="00A6360D" w:rsidRDefault="00A6360D" w:rsidP="003C792F">
      <w:r w:rsidRPr="00A6360D">
        <w:t>REPUTATION</w:t>
      </w:r>
      <w:r w:rsidR="00990A18">
        <w:t>.</w:t>
      </w:r>
      <w:r w:rsidRPr="00A6360D">
        <w:t xml:space="preserve"> La Boite will continue to grow and strive for greater profile, cementing its role as a vital cultural hub in Brisbane, Queensland and Australia while also distinguishing itself globally as a passionate and necessary storytelling institution. </w:t>
      </w:r>
    </w:p>
    <w:p w14:paraId="14313A81" w14:textId="77777777" w:rsidR="00A6360D" w:rsidRPr="00A6360D" w:rsidRDefault="00A6360D" w:rsidP="003C792F"/>
    <w:p w14:paraId="2DD86209" w14:textId="4E09C068" w:rsidR="00651A38" w:rsidRPr="00A6360D" w:rsidRDefault="00A6360D" w:rsidP="003C792F">
      <w:pPr>
        <w:rPr>
          <w:lang w:val="en-US" w:eastAsia="en-AU"/>
        </w:rPr>
      </w:pPr>
      <w:r w:rsidRPr="00A6360D">
        <w:t>SUSTAINABILITY</w:t>
      </w:r>
      <w:r w:rsidR="00990A18">
        <w:t>.</w:t>
      </w:r>
      <w:r w:rsidRPr="00A6360D">
        <w:t xml:space="preserve"> La Boite will strengthen its sustainability and independence through commercial growth, enabling increased artistic and audience development.</w:t>
      </w:r>
    </w:p>
    <w:p w14:paraId="6135CA42" w14:textId="77777777" w:rsidR="00651A38" w:rsidRPr="00A6360D" w:rsidRDefault="00651A38" w:rsidP="003C792F">
      <w:pPr>
        <w:rPr>
          <w:szCs w:val="22"/>
          <w:lang w:val="en-US" w:eastAsia="en-AU"/>
        </w:rPr>
      </w:pPr>
    </w:p>
    <w:p w14:paraId="679D41C2" w14:textId="77777777" w:rsidR="00651A38" w:rsidRPr="00A6360D" w:rsidRDefault="00651A38" w:rsidP="003C792F">
      <w:pPr>
        <w:rPr>
          <w:szCs w:val="22"/>
          <w:lang w:val="en-US" w:eastAsia="en-AU"/>
        </w:rPr>
      </w:pPr>
    </w:p>
    <w:p w14:paraId="16F08C04" w14:textId="77777777" w:rsidR="00651A38" w:rsidRPr="00A6360D" w:rsidRDefault="00651A38" w:rsidP="00651A38">
      <w:pPr>
        <w:jc w:val="right"/>
        <w:rPr>
          <w:sz w:val="14"/>
          <w:szCs w:val="14"/>
          <w:lang w:val="en-US" w:eastAsia="en-AU"/>
        </w:rPr>
      </w:pPr>
      <w:r w:rsidRPr="00A6360D">
        <w:rPr>
          <w:sz w:val="14"/>
          <w:szCs w:val="14"/>
          <w:lang w:val="en-US" w:eastAsia="en-AU"/>
        </w:rPr>
        <w:t>Alex Lee, Courtney Stewart and Hsia</w:t>
      </w:r>
      <w:r w:rsidR="0001619B" w:rsidRPr="00A6360D">
        <w:rPr>
          <w:sz w:val="14"/>
          <w:szCs w:val="14"/>
          <w:lang w:val="en-US" w:eastAsia="en-AU"/>
        </w:rPr>
        <w:t>o</w:t>
      </w:r>
      <w:r w:rsidRPr="00A6360D">
        <w:rPr>
          <w:sz w:val="14"/>
          <w:szCs w:val="14"/>
          <w:lang w:val="en-US" w:eastAsia="en-AU"/>
        </w:rPr>
        <w:t xml:space="preserve">-Ling Tang in </w:t>
      </w:r>
      <w:r w:rsidRPr="00A6360D">
        <w:rPr>
          <w:b/>
          <w:i/>
          <w:sz w:val="14"/>
          <w:szCs w:val="14"/>
          <w:lang w:val="en-US" w:eastAsia="en-AU"/>
        </w:rPr>
        <w:t>Single Asian Female</w:t>
      </w:r>
      <w:r w:rsidRPr="00A6360D">
        <w:rPr>
          <w:sz w:val="14"/>
          <w:szCs w:val="14"/>
          <w:lang w:val="en-US" w:eastAsia="en-AU"/>
        </w:rPr>
        <w:t xml:space="preserve"> by Michelle Law, 2017</w:t>
      </w:r>
    </w:p>
    <w:p w14:paraId="25383572" w14:textId="77777777" w:rsidR="00651A38" w:rsidRPr="00A6360D" w:rsidRDefault="00651A38" w:rsidP="00651A38">
      <w:pPr>
        <w:jc w:val="right"/>
        <w:rPr>
          <w:sz w:val="14"/>
          <w:szCs w:val="14"/>
          <w:lang w:val="en-US" w:eastAsia="en-AU"/>
        </w:rPr>
      </w:pPr>
      <w:r w:rsidRPr="00A6360D">
        <w:rPr>
          <w:sz w:val="14"/>
          <w:szCs w:val="14"/>
          <w:lang w:val="en-US" w:eastAsia="en-AU"/>
        </w:rPr>
        <w:t>Photo by Dylan Evans</w:t>
      </w:r>
    </w:p>
    <w:p w14:paraId="78670E88" w14:textId="77777777" w:rsidR="000B6AD8" w:rsidRPr="00A6360D" w:rsidRDefault="000B6AD8" w:rsidP="00A6360D">
      <w:pPr>
        <w:pStyle w:val="TOC1"/>
      </w:pPr>
    </w:p>
    <w:p w14:paraId="3A9F6041" w14:textId="77777777" w:rsidR="00A6360D" w:rsidRPr="00A6360D" w:rsidRDefault="00A6360D" w:rsidP="00A6360D">
      <w:pPr>
        <w:pStyle w:val="TOC1"/>
      </w:pPr>
      <w:bookmarkStart w:id="0" w:name="_GoBack"/>
      <w:bookmarkEnd w:id="0"/>
    </w:p>
    <w:p w14:paraId="6AB02AF2" w14:textId="77777777" w:rsidR="00A6360D" w:rsidRDefault="00A6360D" w:rsidP="00A6360D">
      <w:pPr>
        <w:pStyle w:val="TOC1"/>
      </w:pPr>
    </w:p>
    <w:p w14:paraId="7076F736" w14:textId="77777777" w:rsidR="00A6360D" w:rsidRDefault="00A6360D" w:rsidP="00A6360D">
      <w:pPr>
        <w:pStyle w:val="TOC1"/>
      </w:pPr>
    </w:p>
    <w:p w14:paraId="24A5797C" w14:textId="003D76C3" w:rsidR="00B04878" w:rsidRPr="00A6360D" w:rsidRDefault="005E3B1A" w:rsidP="00A6360D">
      <w:pPr>
        <w:pStyle w:val="TOC1"/>
      </w:pPr>
      <w:r w:rsidRPr="00A6360D">
        <w:lastRenderedPageBreak/>
        <w:t xml:space="preserve">ABOUT THE JOB | </w:t>
      </w:r>
      <w:r w:rsidR="001B2832">
        <w:t>TECHNICAL COORDINATOR</w:t>
      </w:r>
    </w:p>
    <w:p w14:paraId="7B324A1B" w14:textId="77777777" w:rsidR="00B04878" w:rsidRPr="00A6360D" w:rsidRDefault="00B04878" w:rsidP="006C0594">
      <w:pPr>
        <w:rPr>
          <w:highlight w:val="yellow"/>
        </w:rPr>
      </w:pPr>
    </w:p>
    <w:p w14:paraId="0FE27139" w14:textId="49C19A51" w:rsidR="0045785F" w:rsidRDefault="005427E9" w:rsidP="00A6360D">
      <w:pPr>
        <w:widowControl w:val="0"/>
        <w:autoSpaceDE w:val="0"/>
        <w:autoSpaceDN w:val="0"/>
        <w:adjustRightInd w:val="0"/>
        <w:rPr>
          <w:color w:val="000000"/>
          <w:lang w:eastAsia="en-AU"/>
        </w:rPr>
      </w:pPr>
      <w:r w:rsidRPr="00A6360D">
        <w:rPr>
          <w:color w:val="000000"/>
          <w:lang w:eastAsia="en-AU"/>
        </w:rPr>
        <w:t xml:space="preserve">La Boite Theatre is seeking a </w:t>
      </w:r>
      <w:r w:rsidR="00A6360D">
        <w:rPr>
          <w:color w:val="000000"/>
          <w:lang w:eastAsia="en-AU"/>
        </w:rPr>
        <w:t>motivated</w:t>
      </w:r>
      <w:r w:rsidR="0045785F">
        <w:rPr>
          <w:color w:val="000000"/>
          <w:lang w:eastAsia="en-AU"/>
        </w:rPr>
        <w:t xml:space="preserve"> and </w:t>
      </w:r>
      <w:r w:rsidRPr="00A6360D">
        <w:rPr>
          <w:color w:val="000000"/>
          <w:lang w:eastAsia="en-AU"/>
        </w:rPr>
        <w:t>dynamic</w:t>
      </w:r>
      <w:r w:rsidR="0045785F">
        <w:rPr>
          <w:color w:val="000000"/>
          <w:lang w:eastAsia="en-AU"/>
        </w:rPr>
        <w:t xml:space="preserve"> </w:t>
      </w:r>
      <w:r w:rsidR="00A6360D">
        <w:rPr>
          <w:color w:val="000000"/>
          <w:lang w:eastAsia="en-AU"/>
        </w:rPr>
        <w:t>Technical Coordinator.</w:t>
      </w:r>
      <w:r w:rsidRPr="00A6360D">
        <w:rPr>
          <w:color w:val="000000"/>
          <w:lang w:eastAsia="en-AU"/>
        </w:rPr>
        <w:t xml:space="preserve"> </w:t>
      </w:r>
    </w:p>
    <w:p w14:paraId="0F67CE0A" w14:textId="77777777" w:rsidR="0045785F" w:rsidRDefault="0045785F" w:rsidP="00A6360D">
      <w:pPr>
        <w:widowControl w:val="0"/>
        <w:autoSpaceDE w:val="0"/>
        <w:autoSpaceDN w:val="0"/>
        <w:adjustRightInd w:val="0"/>
        <w:rPr>
          <w:color w:val="000000"/>
          <w:lang w:eastAsia="en-AU"/>
        </w:rPr>
      </w:pPr>
    </w:p>
    <w:p w14:paraId="391D76D2" w14:textId="41967893" w:rsidR="0045785F" w:rsidRDefault="00A6360D" w:rsidP="00A6360D">
      <w:pPr>
        <w:widowControl w:val="0"/>
        <w:autoSpaceDE w:val="0"/>
        <w:autoSpaceDN w:val="0"/>
        <w:adjustRightInd w:val="0"/>
      </w:pPr>
      <w:r>
        <w:t>The Technical Coordinator reports to the La Boite Production Manager and ensures the highest quality technical operations</w:t>
      </w:r>
      <w:r w:rsidR="00990A18">
        <w:t>, as well as maintain and strive to</w:t>
      </w:r>
      <w:r>
        <w:t xml:space="preserve"> improve</w:t>
      </w:r>
      <w:r w:rsidR="00990A18">
        <w:t xml:space="preserve"> </w:t>
      </w:r>
      <w:r>
        <w:t>all technical aspects of company productions and activities. </w:t>
      </w:r>
    </w:p>
    <w:p w14:paraId="30DC308F" w14:textId="77777777" w:rsidR="0045785F" w:rsidRDefault="0045785F" w:rsidP="00A6360D">
      <w:pPr>
        <w:widowControl w:val="0"/>
        <w:autoSpaceDE w:val="0"/>
        <w:autoSpaceDN w:val="0"/>
        <w:adjustRightInd w:val="0"/>
      </w:pPr>
    </w:p>
    <w:p w14:paraId="71FA8544" w14:textId="16D37EC2" w:rsidR="0045785F" w:rsidRDefault="00A6360D" w:rsidP="00A6360D">
      <w:pPr>
        <w:widowControl w:val="0"/>
        <w:autoSpaceDE w:val="0"/>
        <w:autoSpaceDN w:val="0"/>
        <w:adjustRightInd w:val="0"/>
      </w:pPr>
      <w:r>
        <w:t>La Boite is a unique workplace and offers incredible opportunity to grow and ‘own’ your job. The ideal person will possess a positive attitude</w:t>
      </w:r>
      <w:r w:rsidR="00990A18">
        <w:t>, a forward-thinking innovative approach to tackling new challenges</w:t>
      </w:r>
      <w:r>
        <w:t xml:space="preserve"> and be embedded in a similar creative industry. This position is an excellent opportunity for a motivated technician who thrives in a fast</w:t>
      </w:r>
      <w:r>
        <w:rPr>
          <w:rFonts w:ascii="Cambria Math" w:hAnsi="Cambria Math" w:cs="Cambria Math"/>
        </w:rPr>
        <w:t>‐</w:t>
      </w:r>
      <w:r>
        <w:t>paced and creative environment, who enjoys problem solving and working with artists to realise their vision. They will bring with them a keenness to offer technical expertise while still getting their hands dirty given the nature of the small but nimble team.  </w:t>
      </w:r>
    </w:p>
    <w:p w14:paraId="0D639847" w14:textId="77777777" w:rsidR="0045785F" w:rsidRDefault="0045785F" w:rsidP="00A6360D">
      <w:pPr>
        <w:widowControl w:val="0"/>
        <w:autoSpaceDE w:val="0"/>
        <w:autoSpaceDN w:val="0"/>
        <w:adjustRightInd w:val="0"/>
      </w:pPr>
    </w:p>
    <w:p w14:paraId="269FCD75" w14:textId="40D59364" w:rsidR="005427E9" w:rsidRPr="00A6360D" w:rsidRDefault="00A6360D" w:rsidP="00A6360D">
      <w:pPr>
        <w:widowControl w:val="0"/>
        <w:autoSpaceDE w:val="0"/>
        <w:autoSpaceDN w:val="0"/>
        <w:adjustRightInd w:val="0"/>
      </w:pPr>
      <w:r>
        <w:t>The position is full</w:t>
      </w:r>
      <w:r>
        <w:rPr>
          <w:rFonts w:ascii="Cambria Math" w:hAnsi="Cambria Math" w:cs="Cambria Math"/>
        </w:rPr>
        <w:t>‐</w:t>
      </w:r>
      <w:r>
        <w:t>time and based in Brisbane with some travel and outside work hours required.</w:t>
      </w:r>
    </w:p>
    <w:p w14:paraId="5B99CF0E" w14:textId="5C8434A0" w:rsidR="005427E9" w:rsidRPr="00A6360D" w:rsidRDefault="005427E9" w:rsidP="005427E9">
      <w:r w:rsidRPr="00A6360D">
        <w:t xml:space="preserve">The ideal person will love working in a fast-paced and creative environment. </w:t>
      </w:r>
    </w:p>
    <w:p w14:paraId="36A925DA" w14:textId="77777777" w:rsidR="005427E9" w:rsidRPr="00A6360D" w:rsidRDefault="005427E9" w:rsidP="005427E9">
      <w:pPr>
        <w:rPr>
          <w:lang w:eastAsia="en-AU"/>
        </w:rPr>
      </w:pPr>
    </w:p>
    <w:p w14:paraId="28F4BFED" w14:textId="3F799866" w:rsidR="005427E9" w:rsidRPr="00A6360D" w:rsidRDefault="005427E9" w:rsidP="005427E9">
      <w:r w:rsidRPr="00A6360D">
        <w:t xml:space="preserve">La Boite is committed to building workplace diversity, access and inclusion. Diversity is central to innovation, and access and inclusion are key to unlocking its potential. La Boite’s diversity will be reflected in its programs and storytelling, as well as in its workforce, audiences, artists and partnerships. </w:t>
      </w:r>
      <w:r w:rsidRPr="00A6360D">
        <w:rPr>
          <w:lang w:eastAsia="en-AU"/>
        </w:rPr>
        <w:t>La Boite encourages applications from Indigenous Australians, people who are d/Deaf or disabled, people from diverse cultural and linguistic backgrounds and lesbian, gay, bisexual, transgender and intersex (LGBT</w:t>
      </w:r>
      <w:r w:rsidR="007C396D">
        <w:rPr>
          <w:lang w:eastAsia="en-AU"/>
        </w:rPr>
        <w:t>QIA+</w:t>
      </w:r>
      <w:r w:rsidRPr="00A6360D">
        <w:rPr>
          <w:lang w:eastAsia="en-AU"/>
        </w:rPr>
        <w:t>) people.</w:t>
      </w:r>
    </w:p>
    <w:p w14:paraId="7730ED67" w14:textId="77777777" w:rsidR="006C0594" w:rsidRPr="00A6360D" w:rsidRDefault="006C0594" w:rsidP="00A6360D">
      <w:pPr>
        <w:pStyle w:val="TOC1"/>
      </w:pPr>
    </w:p>
    <w:p w14:paraId="2B108D6B" w14:textId="77777777" w:rsidR="00470745" w:rsidRPr="00A6360D" w:rsidRDefault="006C0594" w:rsidP="00A6360D">
      <w:pPr>
        <w:pStyle w:val="TOC1"/>
      </w:pPr>
      <w:r w:rsidRPr="00A6360D">
        <w:t>Overview</w:t>
      </w:r>
    </w:p>
    <w:p w14:paraId="350E053C" w14:textId="77777777" w:rsidR="00470745" w:rsidRPr="00A6360D" w:rsidRDefault="00470745" w:rsidP="00470745">
      <w:pPr>
        <w:widowControl w:val="0"/>
        <w:autoSpaceDE w:val="0"/>
        <w:autoSpaceDN w:val="0"/>
        <w:adjustRightInd w:val="0"/>
        <w:ind w:left="1985" w:hanging="1985"/>
        <w:rPr>
          <w:b/>
          <w:color w:val="000000"/>
          <w:highlight w:val="yellow"/>
          <w:lang w:eastAsia="en-AU"/>
        </w:rPr>
      </w:pPr>
    </w:p>
    <w:p w14:paraId="5CBF3D11" w14:textId="3B70216C" w:rsidR="005427E9" w:rsidRPr="00A6360D" w:rsidRDefault="005427E9" w:rsidP="0045785F">
      <w:pPr>
        <w:widowControl w:val="0"/>
        <w:autoSpaceDE w:val="0"/>
        <w:autoSpaceDN w:val="0"/>
        <w:adjustRightInd w:val="0"/>
        <w:ind w:left="1985" w:hanging="1985"/>
        <w:rPr>
          <w:color w:val="000000"/>
          <w:lang w:eastAsia="en-AU"/>
        </w:rPr>
      </w:pPr>
      <w:r w:rsidRPr="00A6360D">
        <w:rPr>
          <w:b/>
          <w:color w:val="000000"/>
          <w:lang w:eastAsia="en-AU"/>
        </w:rPr>
        <w:t>Hours:</w:t>
      </w:r>
      <w:r w:rsidRPr="00A6360D">
        <w:rPr>
          <w:color w:val="000000"/>
          <w:lang w:eastAsia="en-AU"/>
        </w:rPr>
        <w:t xml:space="preserve"> </w:t>
      </w:r>
      <w:r w:rsidRPr="00A6360D">
        <w:rPr>
          <w:color w:val="000000"/>
          <w:lang w:eastAsia="en-AU"/>
        </w:rPr>
        <w:tab/>
      </w:r>
      <w:r w:rsidR="0045785F">
        <w:t xml:space="preserve">Base 38 </w:t>
      </w:r>
      <w:r w:rsidR="00990A18">
        <w:t xml:space="preserve">working </w:t>
      </w:r>
      <w:r w:rsidR="0045785F">
        <w:t>hours per week</w:t>
      </w:r>
      <w:r w:rsidR="00990A18">
        <w:t>. T</w:t>
      </w:r>
      <w:r w:rsidR="0045785F">
        <w:t>o be worked on a flexible roster as determined by the Production Manager.</w:t>
      </w:r>
    </w:p>
    <w:p w14:paraId="2F969310" w14:textId="77777777" w:rsidR="005427E9" w:rsidRPr="00A6360D" w:rsidRDefault="005427E9" w:rsidP="005427E9">
      <w:pPr>
        <w:widowControl w:val="0"/>
        <w:autoSpaceDE w:val="0"/>
        <w:autoSpaceDN w:val="0"/>
        <w:adjustRightInd w:val="0"/>
        <w:ind w:left="1985"/>
        <w:rPr>
          <w:color w:val="000000"/>
          <w:lang w:eastAsia="en-AU"/>
        </w:rPr>
      </w:pPr>
      <w:r w:rsidRPr="00A6360D">
        <w:t xml:space="preserve">Out of hours work is expected with this position. </w:t>
      </w:r>
    </w:p>
    <w:p w14:paraId="3E949724" w14:textId="78418ADE" w:rsidR="005427E9" w:rsidRPr="00A6360D" w:rsidRDefault="005427E9" w:rsidP="005427E9">
      <w:pPr>
        <w:ind w:left="1985" w:hanging="1985"/>
        <w:outlineLvl w:val="0"/>
      </w:pPr>
      <w:r w:rsidRPr="00A6360D">
        <w:rPr>
          <w:b/>
        </w:rPr>
        <w:t xml:space="preserve">Reporting to: </w:t>
      </w:r>
      <w:r w:rsidRPr="00A6360D">
        <w:rPr>
          <w:b/>
        </w:rPr>
        <w:tab/>
      </w:r>
      <w:r w:rsidR="0045785F">
        <w:t>This position reports to the Production Manager.  </w:t>
      </w:r>
    </w:p>
    <w:p w14:paraId="1AB7D329" w14:textId="77777777" w:rsidR="0045785F" w:rsidRDefault="005427E9" w:rsidP="0045785F">
      <w:pPr>
        <w:ind w:left="1985" w:hanging="1985"/>
        <w:outlineLvl w:val="0"/>
      </w:pPr>
      <w:r w:rsidRPr="00A6360D">
        <w:rPr>
          <w:b/>
        </w:rPr>
        <w:t>Supervising:</w:t>
      </w:r>
      <w:r w:rsidRPr="00A6360D">
        <w:tab/>
      </w:r>
      <w:r w:rsidR="0045785F">
        <w:t>The position supervises casual technical staff.</w:t>
      </w:r>
    </w:p>
    <w:p w14:paraId="5DF4282C" w14:textId="77777777" w:rsidR="0045785F" w:rsidRDefault="005427E9" w:rsidP="0045785F">
      <w:pPr>
        <w:ind w:left="1988" w:right="48" w:hanging="1988"/>
        <w:rPr>
          <w:b/>
          <w:color w:val="000000"/>
          <w:lang w:eastAsia="en-AU"/>
        </w:rPr>
      </w:pPr>
      <w:r w:rsidRPr="00A6360D">
        <w:rPr>
          <w:b/>
          <w:color w:val="000000"/>
          <w:lang w:eastAsia="en-AU"/>
        </w:rPr>
        <w:t xml:space="preserve">Additional Conditions: </w:t>
      </w:r>
      <w:r w:rsidRPr="00A6360D">
        <w:rPr>
          <w:b/>
          <w:color w:val="000000"/>
          <w:lang w:eastAsia="en-AU"/>
        </w:rPr>
        <w:tab/>
      </w:r>
    </w:p>
    <w:p w14:paraId="400E6C2B" w14:textId="77777777" w:rsidR="0045785F" w:rsidRDefault="0045785F" w:rsidP="0045785F">
      <w:pPr>
        <w:ind w:left="1988" w:right="48"/>
      </w:pPr>
      <w:r>
        <w:t>Qualifications/licences required: Safe Work at Heights, First Aid Certificate, manual Open driver’s licence, EWP</w:t>
      </w:r>
    </w:p>
    <w:p w14:paraId="418F1E98" w14:textId="3EA4696A" w:rsidR="0045785F" w:rsidRDefault="0045785F" w:rsidP="0045785F">
      <w:pPr>
        <w:ind w:left="1988" w:right="48"/>
      </w:pPr>
      <w:r>
        <w:t xml:space="preserve">Skills required: </w:t>
      </w:r>
      <w:proofErr w:type="spellStart"/>
      <w:r w:rsidRPr="0045785F">
        <w:t>Vectorworks</w:t>
      </w:r>
      <w:proofErr w:type="spellEnd"/>
    </w:p>
    <w:p w14:paraId="2A958689" w14:textId="77777777" w:rsidR="0045785F" w:rsidRDefault="0045785F" w:rsidP="0045785F">
      <w:pPr>
        <w:ind w:left="1998" w:right="48"/>
      </w:pPr>
      <w:r>
        <w:t>Qualifications/licences optional: Restricted Electrical Licence, Rigger License</w:t>
      </w:r>
      <w:r>
        <w:rPr>
          <w:b/>
        </w:rPr>
        <w:t xml:space="preserve"> </w:t>
      </w:r>
    </w:p>
    <w:p w14:paraId="7B0F68A7" w14:textId="4556FD07" w:rsidR="005427E9" w:rsidRPr="00A6360D" w:rsidRDefault="005427E9" w:rsidP="0045785F">
      <w:pPr>
        <w:ind w:left="1985" w:hanging="1985"/>
        <w:outlineLvl w:val="0"/>
        <w:rPr>
          <w:lang w:eastAsia="en-AU"/>
        </w:rPr>
      </w:pPr>
    </w:p>
    <w:p w14:paraId="192EC7FB" w14:textId="57BEF3B7" w:rsidR="005427E9" w:rsidRPr="00A6360D" w:rsidRDefault="005427E9" w:rsidP="005427E9">
      <w:pPr>
        <w:pStyle w:val="Default"/>
        <w:rPr>
          <w:rFonts w:ascii="Arial" w:hAnsi="Arial" w:cs="Arial"/>
          <w:color w:val="auto"/>
          <w:sz w:val="20"/>
          <w:szCs w:val="20"/>
        </w:rPr>
      </w:pPr>
      <w:r w:rsidRPr="00A6360D">
        <w:rPr>
          <w:rFonts w:ascii="Arial" w:hAnsi="Arial" w:cs="Arial"/>
          <w:color w:val="auto"/>
          <w:sz w:val="20"/>
          <w:szCs w:val="20"/>
        </w:rPr>
        <w:t>La Boite Theatre values the importance of a work/life balance and flexible working hours are available.</w:t>
      </w:r>
    </w:p>
    <w:p w14:paraId="411082BD" w14:textId="77777777" w:rsidR="00D60B95" w:rsidRPr="00A6360D" w:rsidRDefault="00D60B95" w:rsidP="00D60B95">
      <w:pPr>
        <w:keepNext/>
        <w:keepLines/>
        <w:spacing w:before="40"/>
        <w:outlineLvl w:val="4"/>
        <w:rPr>
          <w:color w:val="365F91"/>
        </w:rPr>
      </w:pPr>
    </w:p>
    <w:p w14:paraId="317469CC" w14:textId="77777777" w:rsidR="00B032BF" w:rsidRPr="00A6360D" w:rsidRDefault="00B032BF" w:rsidP="00A6360D">
      <w:pPr>
        <w:pStyle w:val="TOC1"/>
      </w:pPr>
      <w:r w:rsidRPr="00A6360D">
        <w:t>Goal</w:t>
      </w:r>
    </w:p>
    <w:p w14:paraId="2152B664" w14:textId="5C13B9C2" w:rsidR="0045785F" w:rsidRDefault="0045785F" w:rsidP="0045785F">
      <w:pPr>
        <w:ind w:right="48"/>
      </w:pPr>
      <w:r>
        <w:t>To ensure the highest quality technical operations and support for La Boite Theatre as well as maintain and improve all technical aspects of the company productions and activities.</w:t>
      </w:r>
    </w:p>
    <w:p w14:paraId="757CB93D" w14:textId="77777777" w:rsidR="00684A48" w:rsidRPr="00A6360D" w:rsidRDefault="00684A48" w:rsidP="00B032BF">
      <w:pPr>
        <w:jc w:val="both"/>
      </w:pPr>
    </w:p>
    <w:p w14:paraId="1F1966B6" w14:textId="77777777" w:rsidR="00684A48" w:rsidRPr="00A6360D" w:rsidRDefault="00684A48" w:rsidP="00A6360D">
      <w:pPr>
        <w:pStyle w:val="TOC1"/>
      </w:pPr>
      <w:r w:rsidRPr="00A6360D">
        <w:t>Duties</w:t>
      </w:r>
    </w:p>
    <w:p w14:paraId="5939E256" w14:textId="099A82A5" w:rsidR="0045785F" w:rsidRDefault="0045785F" w:rsidP="0045785F">
      <w:pPr>
        <w:numPr>
          <w:ilvl w:val="0"/>
          <w:numId w:val="41"/>
        </w:numPr>
        <w:tabs>
          <w:tab w:val="left" w:pos="426"/>
          <w:tab w:val="left" w:pos="851"/>
        </w:tabs>
        <w:spacing w:after="18" w:line="249" w:lineRule="auto"/>
        <w:ind w:left="426" w:right="48" w:hanging="426"/>
        <w:jc w:val="both"/>
      </w:pPr>
      <w:r>
        <w:t xml:space="preserve">To be responsible for the technical aspects of all La Boite productions and activities - in the Roundhouse Theatre, other local venues and on tour.  </w:t>
      </w:r>
    </w:p>
    <w:p w14:paraId="1CACD549" w14:textId="53989842" w:rsidR="0045785F" w:rsidRDefault="0045785F" w:rsidP="0045785F">
      <w:pPr>
        <w:numPr>
          <w:ilvl w:val="0"/>
          <w:numId w:val="41"/>
        </w:numPr>
        <w:tabs>
          <w:tab w:val="left" w:pos="426"/>
          <w:tab w:val="left" w:pos="851"/>
        </w:tabs>
        <w:spacing w:after="18" w:line="249" w:lineRule="auto"/>
        <w:ind w:left="426" w:right="48" w:hanging="426"/>
        <w:jc w:val="both"/>
      </w:pPr>
      <w:r>
        <w:t xml:space="preserve">To provide technical advice and support to all events and activities in the Roundhouse Theatre, including all La Boite Productions and </w:t>
      </w:r>
      <w:r w:rsidR="00456BDD">
        <w:t xml:space="preserve">Venue </w:t>
      </w:r>
      <w:r>
        <w:t xml:space="preserve">Hires.  </w:t>
      </w:r>
    </w:p>
    <w:p w14:paraId="2D7F1568" w14:textId="77777777" w:rsidR="0045785F" w:rsidRDefault="0045785F" w:rsidP="0045785F">
      <w:pPr>
        <w:numPr>
          <w:ilvl w:val="0"/>
          <w:numId w:val="41"/>
        </w:numPr>
        <w:tabs>
          <w:tab w:val="left" w:pos="426"/>
          <w:tab w:val="left" w:pos="851"/>
        </w:tabs>
        <w:spacing w:after="18" w:line="249" w:lineRule="auto"/>
        <w:ind w:left="426" w:right="48" w:hanging="426"/>
        <w:jc w:val="both"/>
      </w:pPr>
      <w:r>
        <w:t xml:space="preserve">To oversee ongoing venue operations and maintenance, and manage the safe, effective installation, maintenance and use of technical equipment, (incl. lighting, sound, video, rigging and staging elements).   </w:t>
      </w:r>
    </w:p>
    <w:p w14:paraId="7F64FFFC" w14:textId="77777777" w:rsidR="0045785F" w:rsidRPr="007843C4" w:rsidRDefault="0045785F" w:rsidP="0045785F">
      <w:pPr>
        <w:numPr>
          <w:ilvl w:val="0"/>
          <w:numId w:val="41"/>
        </w:numPr>
        <w:tabs>
          <w:tab w:val="left" w:pos="426"/>
          <w:tab w:val="left" w:pos="851"/>
        </w:tabs>
        <w:spacing w:after="18" w:line="249" w:lineRule="auto"/>
        <w:ind w:left="426" w:right="48" w:hanging="426"/>
        <w:jc w:val="both"/>
      </w:pPr>
      <w:r w:rsidRPr="007843C4">
        <w:t xml:space="preserve">To provide board operation and fulfil Head LX duties for La Boite productions as required. </w:t>
      </w:r>
    </w:p>
    <w:p w14:paraId="61D6C3A7" w14:textId="60BD5224" w:rsidR="00684A48" w:rsidRPr="00A6360D" w:rsidRDefault="00684A48" w:rsidP="0045785F">
      <w:pPr>
        <w:numPr>
          <w:ilvl w:val="0"/>
          <w:numId w:val="31"/>
        </w:numPr>
        <w:tabs>
          <w:tab w:val="left" w:pos="426"/>
          <w:tab w:val="left" w:pos="851"/>
        </w:tabs>
        <w:ind w:left="426" w:hanging="426"/>
        <w:jc w:val="both"/>
        <w:rPr>
          <w:sz w:val="24"/>
          <w:szCs w:val="24"/>
        </w:rPr>
      </w:pPr>
      <w:r w:rsidRPr="00A6360D">
        <w:br w:type="page"/>
      </w:r>
    </w:p>
    <w:p w14:paraId="093E8170" w14:textId="2ABAF85D" w:rsidR="00B032BF" w:rsidRPr="00A6360D" w:rsidRDefault="00B032BF" w:rsidP="00A6360D">
      <w:pPr>
        <w:pStyle w:val="TOC1"/>
      </w:pPr>
      <w:r w:rsidRPr="00A6360D">
        <w:lastRenderedPageBreak/>
        <w:t>Duties</w:t>
      </w:r>
      <w:r w:rsidR="00050C62" w:rsidRPr="00A6360D">
        <w:t xml:space="preserve"> and Responsibilities</w:t>
      </w:r>
    </w:p>
    <w:p w14:paraId="3DF85963" w14:textId="77777777" w:rsidR="00B032BF" w:rsidRPr="00A6360D" w:rsidRDefault="00B032BF" w:rsidP="00B032BF"/>
    <w:p w14:paraId="3D9C8EA1" w14:textId="77777777" w:rsidR="0045785F" w:rsidRDefault="0045785F" w:rsidP="0045785F">
      <w:pPr>
        <w:pStyle w:val="ListParagraph"/>
        <w:numPr>
          <w:ilvl w:val="0"/>
          <w:numId w:val="43"/>
        </w:numPr>
        <w:spacing w:after="21" w:line="249" w:lineRule="auto"/>
        <w:ind w:right="58"/>
      </w:pPr>
      <w:r w:rsidRPr="00BB6BBC">
        <w:rPr>
          <w:b/>
        </w:rPr>
        <w:t xml:space="preserve">To be responsible for the technical aspects of all La Boite productions and activities - in the Roundhouse Theatre, other local venues and on tour.  </w:t>
      </w:r>
    </w:p>
    <w:p w14:paraId="3A18804B" w14:textId="77777777" w:rsidR="0045785F" w:rsidRPr="00F136FC" w:rsidRDefault="0045785F" w:rsidP="0045785F">
      <w:pPr>
        <w:numPr>
          <w:ilvl w:val="1"/>
          <w:numId w:val="42"/>
        </w:numPr>
        <w:spacing w:after="18" w:line="249" w:lineRule="auto"/>
        <w:ind w:right="48" w:hanging="360"/>
        <w:jc w:val="both"/>
      </w:pPr>
      <w:r w:rsidRPr="00F136FC">
        <w:t xml:space="preserve">Source, create, update and interpret venue and design production plans and specifications in CAD based </w:t>
      </w:r>
      <w:proofErr w:type="spellStart"/>
      <w:r w:rsidRPr="00F136FC">
        <w:t>Vectorworks</w:t>
      </w:r>
      <w:proofErr w:type="spellEnd"/>
      <w:r w:rsidRPr="00F136FC">
        <w:t xml:space="preserve">, in coordination with the Production Manager. </w:t>
      </w:r>
    </w:p>
    <w:p w14:paraId="58FE93DD" w14:textId="77777777" w:rsidR="0045785F" w:rsidRPr="00F136FC" w:rsidRDefault="0045785F" w:rsidP="0045785F">
      <w:pPr>
        <w:numPr>
          <w:ilvl w:val="1"/>
          <w:numId w:val="42"/>
        </w:numPr>
        <w:spacing w:after="18" w:line="249" w:lineRule="auto"/>
        <w:ind w:right="48" w:hanging="360"/>
        <w:jc w:val="both"/>
      </w:pPr>
      <w:r w:rsidRPr="00F136FC">
        <w:t xml:space="preserve">Provide detailed information and advice regarding venue and/or specific production issues.  </w:t>
      </w:r>
    </w:p>
    <w:p w14:paraId="397B5E3A" w14:textId="77777777" w:rsidR="0045785F" w:rsidRDefault="0045785F" w:rsidP="0045785F">
      <w:pPr>
        <w:numPr>
          <w:ilvl w:val="1"/>
          <w:numId w:val="42"/>
        </w:numPr>
        <w:spacing w:after="18" w:line="249" w:lineRule="auto"/>
        <w:ind w:right="48" w:hanging="360"/>
        <w:jc w:val="both"/>
      </w:pPr>
      <w:r>
        <w:t xml:space="preserve">Provide advice and feedback on technical aspects of productions, including but not limited to electrical safety, loadings, rigging, transport and WHS. </w:t>
      </w:r>
    </w:p>
    <w:p w14:paraId="4CDAA1D9" w14:textId="0FC724DB" w:rsidR="0045785F" w:rsidRDefault="0045785F" w:rsidP="0045785F">
      <w:pPr>
        <w:numPr>
          <w:ilvl w:val="1"/>
          <w:numId w:val="42"/>
        </w:numPr>
        <w:spacing w:after="18" w:line="249" w:lineRule="auto"/>
        <w:ind w:right="48" w:hanging="360"/>
        <w:jc w:val="both"/>
      </w:pPr>
      <w:r>
        <w:t>Accept responsibility for the identification and provision of operational and technical elements of all company activities</w:t>
      </w:r>
      <w:r w:rsidR="00456BDD">
        <w:t>.</w:t>
      </w:r>
      <w:r>
        <w:t xml:space="preserve"> </w:t>
      </w:r>
    </w:p>
    <w:p w14:paraId="7A7FE64F" w14:textId="65DDA9D1" w:rsidR="0045785F" w:rsidRDefault="0045785F" w:rsidP="0045785F">
      <w:pPr>
        <w:numPr>
          <w:ilvl w:val="1"/>
          <w:numId w:val="42"/>
        </w:numPr>
        <w:spacing w:after="18" w:line="249" w:lineRule="auto"/>
        <w:ind w:right="48" w:hanging="360"/>
        <w:jc w:val="both"/>
      </w:pPr>
      <w:r>
        <w:t>Assist with all technical requirements of a show or areas assigned by the Company</w:t>
      </w:r>
      <w:r w:rsidR="00456BDD">
        <w:t>.</w:t>
      </w:r>
      <w:r>
        <w:t xml:space="preserve"> </w:t>
      </w:r>
    </w:p>
    <w:p w14:paraId="17B354CB" w14:textId="77777777" w:rsidR="0045785F" w:rsidRDefault="0045785F" w:rsidP="0045785F">
      <w:pPr>
        <w:numPr>
          <w:ilvl w:val="1"/>
          <w:numId w:val="42"/>
        </w:numPr>
        <w:spacing w:after="18" w:line="249" w:lineRule="auto"/>
        <w:ind w:right="48" w:hanging="360"/>
        <w:jc w:val="both"/>
      </w:pPr>
      <w:r>
        <w:t xml:space="preserve">Coordinate hire and/or purchase of equipment as required. </w:t>
      </w:r>
      <w:r>
        <w:rPr>
          <w:b/>
        </w:rPr>
        <w:t xml:space="preserve"> </w:t>
      </w:r>
    </w:p>
    <w:p w14:paraId="55C8BF65" w14:textId="20160195" w:rsidR="0045785F" w:rsidRDefault="0045785F" w:rsidP="0045785F">
      <w:pPr>
        <w:numPr>
          <w:ilvl w:val="1"/>
          <w:numId w:val="42"/>
        </w:numPr>
        <w:spacing w:after="18" w:line="249" w:lineRule="auto"/>
        <w:ind w:right="48" w:hanging="360"/>
        <w:jc w:val="both"/>
      </w:pPr>
      <w:r>
        <w:t xml:space="preserve">Attend La Boite Theatre staff meeting, production meetings and other meetings as required. </w:t>
      </w:r>
    </w:p>
    <w:p w14:paraId="3F4B02E9" w14:textId="2D3CC7BB" w:rsidR="00456BDD" w:rsidRDefault="00456BDD" w:rsidP="0045785F">
      <w:pPr>
        <w:numPr>
          <w:ilvl w:val="1"/>
          <w:numId w:val="42"/>
        </w:numPr>
        <w:spacing w:after="18" w:line="249" w:lineRule="auto"/>
        <w:ind w:right="48" w:hanging="360"/>
        <w:jc w:val="both"/>
      </w:pPr>
      <w:r w:rsidRPr="00456BDD">
        <w:t>Utilize troubleshooting and problem-solving techniques to resolve operational, manufacturing and maintenance problems to ensure minimum costs and prevent operational delays.</w:t>
      </w:r>
    </w:p>
    <w:p w14:paraId="116362C1" w14:textId="77777777" w:rsidR="0045785F" w:rsidRDefault="0045785F" w:rsidP="0045785F">
      <w:pPr>
        <w:spacing w:after="10" w:line="259" w:lineRule="auto"/>
        <w:ind w:left="705"/>
      </w:pPr>
    </w:p>
    <w:p w14:paraId="4A4FE2E9" w14:textId="20075F33" w:rsidR="0045785F" w:rsidRDefault="0045785F" w:rsidP="0045785F">
      <w:pPr>
        <w:pStyle w:val="ListParagraph"/>
        <w:numPr>
          <w:ilvl w:val="0"/>
          <w:numId w:val="42"/>
        </w:numPr>
        <w:spacing w:after="21" w:line="249" w:lineRule="auto"/>
        <w:ind w:right="58"/>
      </w:pPr>
      <w:r w:rsidRPr="0045785F">
        <w:rPr>
          <w:b/>
        </w:rPr>
        <w:t xml:space="preserve">To provide technical advice and support to all events and activities in the Roundhouse Theatre, including all La Boite Productions and Outside Hires. </w:t>
      </w:r>
    </w:p>
    <w:p w14:paraId="75C0DB09" w14:textId="77777777" w:rsidR="0045785F" w:rsidRDefault="0045785F" w:rsidP="0045785F">
      <w:pPr>
        <w:numPr>
          <w:ilvl w:val="1"/>
          <w:numId w:val="42"/>
        </w:numPr>
        <w:spacing w:after="18" w:line="249" w:lineRule="auto"/>
        <w:ind w:right="48" w:hanging="360"/>
        <w:jc w:val="both"/>
      </w:pPr>
      <w:r>
        <w:t xml:space="preserve">Provide customer focused technical support prior to and during outside hire events. </w:t>
      </w:r>
    </w:p>
    <w:p w14:paraId="029FD2AC" w14:textId="77777777" w:rsidR="0045785F" w:rsidRDefault="0045785F" w:rsidP="0045785F">
      <w:pPr>
        <w:numPr>
          <w:ilvl w:val="1"/>
          <w:numId w:val="42"/>
        </w:numPr>
        <w:spacing w:after="18" w:line="249" w:lineRule="auto"/>
        <w:ind w:right="48" w:hanging="360"/>
        <w:jc w:val="both"/>
      </w:pPr>
      <w:r>
        <w:t xml:space="preserve">Actively pursue opportunities for Roundhouse Theatre equipment Dry Hires and be responsible for associated documentation and reporting. </w:t>
      </w:r>
    </w:p>
    <w:p w14:paraId="4861C143" w14:textId="77777777" w:rsidR="0045785F" w:rsidRDefault="0045785F" w:rsidP="0045785F">
      <w:pPr>
        <w:numPr>
          <w:ilvl w:val="1"/>
          <w:numId w:val="42"/>
        </w:numPr>
        <w:spacing w:after="18" w:line="249" w:lineRule="auto"/>
        <w:ind w:right="48" w:hanging="360"/>
        <w:jc w:val="both"/>
      </w:pPr>
      <w:r>
        <w:t xml:space="preserve">In co-ordination with FOH staff ensure the smooth running of company events and maintain customer focus. </w:t>
      </w:r>
    </w:p>
    <w:p w14:paraId="69400AB2" w14:textId="77777777" w:rsidR="0045785F" w:rsidRDefault="0045785F" w:rsidP="0045785F">
      <w:pPr>
        <w:numPr>
          <w:ilvl w:val="1"/>
          <w:numId w:val="42"/>
        </w:numPr>
        <w:spacing w:after="18" w:line="249" w:lineRule="auto"/>
        <w:ind w:right="48" w:hanging="360"/>
        <w:jc w:val="both"/>
      </w:pPr>
      <w:r>
        <w:t xml:space="preserve">Assist Production Manager in the creation and maintenance of accurate venue information.  </w:t>
      </w:r>
    </w:p>
    <w:p w14:paraId="58E739F6" w14:textId="77777777" w:rsidR="0045785F" w:rsidRPr="00C644FA" w:rsidRDefault="0045785F" w:rsidP="0045785F">
      <w:pPr>
        <w:ind w:left="705" w:right="48"/>
      </w:pPr>
    </w:p>
    <w:p w14:paraId="39A77067" w14:textId="77777777" w:rsidR="0045785F" w:rsidRDefault="0045785F" w:rsidP="0045785F">
      <w:pPr>
        <w:pStyle w:val="ListParagraph"/>
        <w:numPr>
          <w:ilvl w:val="0"/>
          <w:numId w:val="42"/>
        </w:numPr>
        <w:spacing w:line="259" w:lineRule="auto"/>
        <w:ind w:hanging="10"/>
      </w:pPr>
      <w:r w:rsidRPr="00F21CFD">
        <w:rPr>
          <w:b/>
        </w:rPr>
        <w:t>To oversee ongoing venue operations and maintenance, and manage the safe, effective installation, maintenance and use of all technical equipment, (incl. lighting, sound, video, rigging and staging elements).</w:t>
      </w:r>
    </w:p>
    <w:p w14:paraId="678FF7AE" w14:textId="77777777" w:rsidR="0045785F" w:rsidRDefault="0045785F" w:rsidP="0045785F">
      <w:pPr>
        <w:numPr>
          <w:ilvl w:val="1"/>
          <w:numId w:val="42"/>
        </w:numPr>
        <w:spacing w:after="18" w:line="249" w:lineRule="auto"/>
        <w:ind w:right="48" w:hanging="360"/>
        <w:jc w:val="both"/>
      </w:pPr>
      <w:r>
        <w:t xml:space="preserve">Comply with and actively contribute to safe work practices.  </w:t>
      </w:r>
    </w:p>
    <w:p w14:paraId="191DCD5E" w14:textId="77777777" w:rsidR="0045785F" w:rsidRDefault="0045785F" w:rsidP="0045785F">
      <w:pPr>
        <w:numPr>
          <w:ilvl w:val="1"/>
          <w:numId w:val="42"/>
        </w:numPr>
        <w:spacing w:after="18" w:line="249" w:lineRule="auto"/>
        <w:ind w:right="48" w:hanging="360"/>
        <w:jc w:val="both"/>
      </w:pPr>
      <w:r>
        <w:t xml:space="preserve">Assist the Production Manager in coordinating and actioning all venue and equipment maintenance including annual Test &amp; Tag. </w:t>
      </w:r>
    </w:p>
    <w:p w14:paraId="275C4BFE" w14:textId="77777777" w:rsidR="0045785F" w:rsidRDefault="0045785F" w:rsidP="0045785F">
      <w:pPr>
        <w:numPr>
          <w:ilvl w:val="1"/>
          <w:numId w:val="42"/>
        </w:numPr>
        <w:spacing w:after="18" w:line="249" w:lineRule="auto"/>
        <w:ind w:right="48" w:hanging="360"/>
        <w:jc w:val="both"/>
      </w:pPr>
      <w:r>
        <w:t>In consultation with the Production Manager, establish &amp; update operational procedures, technical requirements, asset register and other documentation.</w:t>
      </w:r>
      <w:r>
        <w:rPr>
          <w:b/>
        </w:rPr>
        <w:t xml:space="preserve"> </w:t>
      </w:r>
    </w:p>
    <w:p w14:paraId="1ADC15A2" w14:textId="03C8A2FA" w:rsidR="0045785F" w:rsidRDefault="0045785F" w:rsidP="0045785F">
      <w:pPr>
        <w:numPr>
          <w:ilvl w:val="1"/>
          <w:numId w:val="42"/>
        </w:numPr>
        <w:spacing w:after="18" w:line="249" w:lineRule="auto"/>
        <w:ind w:right="48" w:hanging="360"/>
        <w:jc w:val="both"/>
      </w:pPr>
      <w:r>
        <w:t>Provide comprehensive reports to Production Manager and General Manager as required</w:t>
      </w:r>
      <w:r w:rsidR="00456BDD">
        <w:t>.</w:t>
      </w:r>
      <w:r>
        <w:t xml:space="preserve"> </w:t>
      </w:r>
    </w:p>
    <w:p w14:paraId="0836B0D6" w14:textId="77777777" w:rsidR="0045785F" w:rsidRDefault="0045785F" w:rsidP="0045785F">
      <w:pPr>
        <w:numPr>
          <w:ilvl w:val="1"/>
          <w:numId w:val="42"/>
        </w:numPr>
        <w:spacing w:after="18" w:line="249" w:lineRule="auto"/>
        <w:ind w:right="48" w:hanging="360"/>
        <w:jc w:val="both"/>
      </w:pPr>
      <w:r>
        <w:t xml:space="preserve">Supervise, train and coordinate all technical staff throughout the production process ensuring the bump-in, performance and bump-out is done in an effective and safe manner. </w:t>
      </w:r>
    </w:p>
    <w:p w14:paraId="352AB212" w14:textId="77777777" w:rsidR="0045785F" w:rsidRPr="00F136FC" w:rsidRDefault="0045785F" w:rsidP="0045785F">
      <w:pPr>
        <w:numPr>
          <w:ilvl w:val="1"/>
          <w:numId w:val="42"/>
        </w:numPr>
        <w:spacing w:after="18" w:line="249" w:lineRule="auto"/>
        <w:ind w:right="48" w:hanging="360"/>
        <w:jc w:val="both"/>
      </w:pPr>
      <w:r>
        <w:t xml:space="preserve">Encourage, foster and support upcoming technicians and support the artistic endeavours of </w:t>
      </w:r>
      <w:r w:rsidRPr="00F136FC">
        <w:t xml:space="preserve">practitioners involved.  </w:t>
      </w:r>
    </w:p>
    <w:p w14:paraId="41FE3C73" w14:textId="77777777" w:rsidR="0045785F" w:rsidRPr="00F136FC" w:rsidRDefault="0045785F" w:rsidP="0045785F">
      <w:pPr>
        <w:spacing w:line="259" w:lineRule="auto"/>
      </w:pPr>
      <w:r w:rsidRPr="00F136FC">
        <w:t xml:space="preserve"> </w:t>
      </w:r>
    </w:p>
    <w:p w14:paraId="5161CE6F" w14:textId="77777777" w:rsidR="0045785F" w:rsidRPr="00F136FC" w:rsidRDefault="0045785F" w:rsidP="0045785F">
      <w:pPr>
        <w:spacing w:after="10" w:line="259" w:lineRule="auto"/>
        <w:ind w:left="360"/>
      </w:pPr>
      <w:r w:rsidRPr="00F136FC">
        <w:t xml:space="preserve"> </w:t>
      </w:r>
    </w:p>
    <w:p w14:paraId="30395D2E" w14:textId="77777777" w:rsidR="0045785F" w:rsidRPr="00F136FC" w:rsidRDefault="0045785F" w:rsidP="0045785F">
      <w:pPr>
        <w:pStyle w:val="ListParagraph"/>
        <w:numPr>
          <w:ilvl w:val="0"/>
          <w:numId w:val="42"/>
        </w:numPr>
        <w:spacing w:after="21" w:line="249" w:lineRule="auto"/>
        <w:ind w:right="58" w:hanging="360"/>
      </w:pPr>
      <w:r w:rsidRPr="00F136FC">
        <w:rPr>
          <w:b/>
        </w:rPr>
        <w:t xml:space="preserve">To provide board operation and act as Head LX for La Boite productions as required </w:t>
      </w:r>
    </w:p>
    <w:p w14:paraId="23B873EC" w14:textId="0747704C" w:rsidR="0045785F" w:rsidRPr="00F136FC" w:rsidRDefault="0045785F" w:rsidP="0045785F">
      <w:pPr>
        <w:numPr>
          <w:ilvl w:val="1"/>
          <w:numId w:val="42"/>
        </w:numPr>
        <w:spacing w:after="18" w:line="249" w:lineRule="auto"/>
        <w:ind w:right="48" w:hanging="360"/>
        <w:jc w:val="both"/>
      </w:pPr>
      <w:r w:rsidRPr="00F136FC">
        <w:t>Fulfil duties as Head LX and crew member on all La Boite Theatre Main Stage Productions.</w:t>
      </w:r>
    </w:p>
    <w:p w14:paraId="7643DFC6" w14:textId="77777777" w:rsidR="0045785F" w:rsidRPr="00F136FC" w:rsidRDefault="0045785F" w:rsidP="0045785F">
      <w:pPr>
        <w:numPr>
          <w:ilvl w:val="1"/>
          <w:numId w:val="42"/>
        </w:numPr>
        <w:spacing w:after="18" w:line="249" w:lineRule="auto"/>
        <w:ind w:right="48" w:hanging="360"/>
        <w:jc w:val="both"/>
      </w:pPr>
      <w:r w:rsidRPr="00F136FC">
        <w:t>Provide board operation and Duty Tech duties for OUTSIDE HIRES where required.</w:t>
      </w:r>
    </w:p>
    <w:p w14:paraId="27CAF44E" w14:textId="77777777" w:rsidR="0045785F" w:rsidRPr="0064378B" w:rsidRDefault="0045785F" w:rsidP="0045785F">
      <w:pPr>
        <w:pStyle w:val="ListParagraph"/>
        <w:ind w:left="705" w:right="48"/>
        <w:rPr>
          <w:b/>
          <w:highlight w:val="yellow"/>
        </w:rPr>
      </w:pPr>
    </w:p>
    <w:p w14:paraId="6B4B7CBF" w14:textId="1CFD678B" w:rsidR="0045785F" w:rsidRPr="00F136FC" w:rsidRDefault="0045785F" w:rsidP="0045785F">
      <w:pPr>
        <w:pStyle w:val="ListParagraph"/>
        <w:numPr>
          <w:ilvl w:val="0"/>
          <w:numId w:val="42"/>
        </w:numPr>
        <w:spacing w:after="21" w:line="249" w:lineRule="auto"/>
        <w:ind w:right="58" w:hanging="360"/>
      </w:pPr>
      <w:r w:rsidRPr="009065CE">
        <w:rPr>
          <w:b/>
        </w:rPr>
        <w:t xml:space="preserve">Other </w:t>
      </w:r>
    </w:p>
    <w:p w14:paraId="24846870" w14:textId="7280044E" w:rsidR="00F136FC" w:rsidRPr="009065CE" w:rsidRDefault="00F136FC" w:rsidP="00F136FC">
      <w:pPr>
        <w:pStyle w:val="ListParagraph"/>
        <w:numPr>
          <w:ilvl w:val="1"/>
          <w:numId w:val="42"/>
        </w:numPr>
        <w:spacing w:after="18" w:line="249" w:lineRule="auto"/>
        <w:ind w:right="48" w:hanging="279"/>
        <w:jc w:val="both"/>
        <w:rPr>
          <w:rFonts w:eastAsia="Arial"/>
        </w:rPr>
      </w:pPr>
      <w:r>
        <w:t xml:space="preserve">Comply with La Boite’s Workplace Health and Safety Policy and actively promote safety in the workplace. </w:t>
      </w:r>
    </w:p>
    <w:p w14:paraId="06A75134" w14:textId="77777777" w:rsidR="00F136FC" w:rsidRDefault="00F136FC" w:rsidP="00F136FC">
      <w:pPr>
        <w:pStyle w:val="ListParagraph"/>
        <w:numPr>
          <w:ilvl w:val="1"/>
          <w:numId w:val="42"/>
        </w:numPr>
        <w:spacing w:after="18" w:line="249" w:lineRule="auto"/>
        <w:ind w:right="48" w:hanging="279"/>
        <w:jc w:val="both"/>
      </w:pPr>
      <w:r>
        <w:t xml:space="preserve">Comply with La Boite’s policies and procedures and with relevant legislation and regulations. </w:t>
      </w:r>
    </w:p>
    <w:p w14:paraId="407A07A7" w14:textId="77777777" w:rsidR="00F136FC" w:rsidRPr="00F136FC" w:rsidRDefault="00F136FC" w:rsidP="00F136FC">
      <w:pPr>
        <w:pStyle w:val="ListParagraph"/>
        <w:spacing w:after="21" w:line="249" w:lineRule="auto"/>
        <w:ind w:left="360" w:right="58"/>
      </w:pPr>
    </w:p>
    <w:p w14:paraId="763DF034" w14:textId="04F687E9" w:rsidR="00F136FC" w:rsidRPr="00F136FC" w:rsidRDefault="00F136FC" w:rsidP="0045785F">
      <w:pPr>
        <w:pStyle w:val="ListParagraph"/>
        <w:numPr>
          <w:ilvl w:val="0"/>
          <w:numId w:val="42"/>
        </w:numPr>
        <w:spacing w:after="21" w:line="249" w:lineRule="auto"/>
        <w:ind w:right="58" w:hanging="360"/>
        <w:rPr>
          <w:b/>
        </w:rPr>
      </w:pPr>
      <w:r w:rsidRPr="00F136FC">
        <w:rPr>
          <w:b/>
        </w:rPr>
        <w:t>Desirable</w:t>
      </w:r>
    </w:p>
    <w:p w14:paraId="2ECBDE9F" w14:textId="56F14D31" w:rsidR="00F136FC" w:rsidRPr="00F136FC" w:rsidRDefault="00F136FC" w:rsidP="00F136FC">
      <w:pPr>
        <w:pStyle w:val="ListParagraph"/>
        <w:numPr>
          <w:ilvl w:val="1"/>
          <w:numId w:val="42"/>
        </w:numPr>
        <w:spacing w:after="18" w:line="249" w:lineRule="auto"/>
        <w:ind w:right="48" w:hanging="279"/>
        <w:jc w:val="both"/>
      </w:pPr>
      <w:r>
        <w:t>Experience with new technologies and working with audio and visual equipment, including vision mixers.</w:t>
      </w:r>
    </w:p>
    <w:p w14:paraId="5E284E94" w14:textId="343212C8" w:rsidR="00F136FC" w:rsidRDefault="00F136FC" w:rsidP="00F136FC">
      <w:pPr>
        <w:pStyle w:val="ListParagraph"/>
        <w:numPr>
          <w:ilvl w:val="1"/>
          <w:numId w:val="42"/>
        </w:numPr>
        <w:spacing w:after="18" w:line="249" w:lineRule="auto"/>
        <w:ind w:right="48" w:hanging="279"/>
        <w:jc w:val="both"/>
      </w:pPr>
      <w:r>
        <w:t>Understanding of video editing and production.</w:t>
      </w:r>
    </w:p>
    <w:p w14:paraId="4B5B7548" w14:textId="7AC662C4" w:rsidR="00F136FC" w:rsidRDefault="00F136FC" w:rsidP="00F136FC">
      <w:pPr>
        <w:pStyle w:val="ListParagraph"/>
        <w:numPr>
          <w:ilvl w:val="1"/>
          <w:numId w:val="42"/>
        </w:numPr>
        <w:spacing w:after="18" w:line="249" w:lineRule="auto"/>
        <w:ind w:right="48" w:hanging="279"/>
        <w:jc w:val="both"/>
      </w:pPr>
      <w:r>
        <w:t>Familiar with the Zoom platform and technology, and Zoom Rooms technology.</w:t>
      </w:r>
    </w:p>
    <w:p w14:paraId="0EAF2C1E" w14:textId="77777777" w:rsidR="00F136FC" w:rsidRDefault="00F136FC" w:rsidP="00F136FC">
      <w:pPr>
        <w:pStyle w:val="ListParagraph"/>
        <w:numPr>
          <w:ilvl w:val="1"/>
          <w:numId w:val="42"/>
        </w:numPr>
        <w:spacing w:after="18" w:line="249" w:lineRule="auto"/>
        <w:ind w:right="48" w:hanging="279"/>
        <w:jc w:val="both"/>
      </w:pPr>
      <w:r>
        <w:t>Demonstrated ability to adapt to new technologies; troubleshoot technological problems; use technology to increase productivity; keep technical skills up to date.</w:t>
      </w:r>
    </w:p>
    <w:p w14:paraId="59A797FD" w14:textId="77777777" w:rsidR="0045785F" w:rsidRDefault="0045785F" w:rsidP="0045785F">
      <w:pPr>
        <w:spacing w:line="259" w:lineRule="auto"/>
      </w:pPr>
      <w:r>
        <w:t xml:space="preserve"> </w:t>
      </w:r>
    </w:p>
    <w:p w14:paraId="0D7EB9E0" w14:textId="74864B70" w:rsidR="0045785F" w:rsidRDefault="0045785F" w:rsidP="00F136FC">
      <w:pPr>
        <w:spacing w:line="259" w:lineRule="auto"/>
      </w:pPr>
    </w:p>
    <w:p w14:paraId="51AD8E9B" w14:textId="77777777" w:rsidR="0045785F" w:rsidRDefault="0045785F" w:rsidP="0045785F">
      <w:pPr>
        <w:spacing w:line="259" w:lineRule="auto"/>
      </w:pPr>
    </w:p>
    <w:p w14:paraId="3A8578D6" w14:textId="646FDEA0" w:rsidR="00B022C3" w:rsidRPr="00A6360D" w:rsidRDefault="00B022C3" w:rsidP="00A6360D">
      <w:pPr>
        <w:pStyle w:val="TOC1"/>
      </w:pPr>
      <w:r w:rsidRPr="00A6360D">
        <w:t>How to Apply</w:t>
      </w:r>
    </w:p>
    <w:p w14:paraId="2D798CF3" w14:textId="0896EDF7" w:rsidR="00B022C3" w:rsidRPr="00A6360D" w:rsidRDefault="00895A91" w:rsidP="00B022C3">
      <w:pPr>
        <w:rPr>
          <w:szCs w:val="22"/>
          <w:lang w:val="en-US" w:eastAsia="en-AU"/>
        </w:rPr>
      </w:pPr>
      <w:r>
        <w:rPr>
          <w:noProof/>
        </w:rPr>
        <w:pict w14:anchorId="6A7B8F2C">
          <v:shape id="_x0000_s1026" type="#_x0000_t75" alt="Andrew Johnson, Mik Easterman, Naomi Price, Michael Manikus, Jason McGregor in Lady Beatle at La Boite Theatre - image by Dylan Evans" style="position:absolute;margin-left:201.5pt;margin-top:10.15pt;width:280.75pt;height:187.5pt;z-index:-251646976;mso-wrap-edited:f;mso-width-percent:0;mso-height-percent:0;mso-position-horizontal-relative:text;mso-position-vertical-relative:text;mso-width-percent:0;mso-height-percent:0;mso-width-relative:page;mso-height-relative:page" wrapcoords="-34 0 -34 21549 21600 21549 21600 0 -34 0">
            <v:imagedata r:id="rId10" o:title="Andrew Johnson, Mik Easterman, Naomi Price, Michael Manikus, Jason McGregor in Lady Beatle at La Boite Theatre - image by Dylan Evans"/>
            <w10:wrap type="tight"/>
          </v:shape>
        </w:pict>
      </w:r>
    </w:p>
    <w:p w14:paraId="5AE15D45" w14:textId="77777777" w:rsidR="0045785F" w:rsidRDefault="0045785F" w:rsidP="00B022C3">
      <w:r>
        <w:t xml:space="preserve">Your application should include the following: </w:t>
      </w:r>
    </w:p>
    <w:p w14:paraId="06AFA46B" w14:textId="77777777" w:rsidR="0045785F" w:rsidRDefault="0045785F" w:rsidP="00B022C3">
      <w:r>
        <w:t>- A cover letter highlighting your key skills and experience  </w:t>
      </w:r>
    </w:p>
    <w:p w14:paraId="1622D778" w14:textId="12C4103D" w:rsidR="00B022C3" w:rsidRDefault="0045785F" w:rsidP="00B022C3">
      <w:r>
        <w:t xml:space="preserve"> - A current resume, including contact details for two referees</w:t>
      </w:r>
    </w:p>
    <w:p w14:paraId="4927E16A" w14:textId="77777777" w:rsidR="0045785F" w:rsidRPr="00A6360D" w:rsidRDefault="0045785F" w:rsidP="00B022C3">
      <w:pPr>
        <w:rPr>
          <w:szCs w:val="22"/>
          <w:lang w:val="en-US" w:eastAsia="en-AU"/>
        </w:rPr>
      </w:pPr>
    </w:p>
    <w:p w14:paraId="51B0DD40" w14:textId="1418C7AE" w:rsidR="00B022C3" w:rsidRPr="00A6360D" w:rsidRDefault="00B022C3" w:rsidP="00B022C3">
      <w:pPr>
        <w:rPr>
          <w:szCs w:val="22"/>
          <w:lang w:val="en-US" w:eastAsia="en-AU"/>
        </w:rPr>
      </w:pPr>
      <w:r w:rsidRPr="00A6360D">
        <w:rPr>
          <w:szCs w:val="22"/>
          <w:lang w:val="en-US" w:eastAsia="en-AU"/>
        </w:rPr>
        <w:t xml:space="preserve">Please email your application by </w:t>
      </w:r>
      <w:r w:rsidR="00D1190B" w:rsidRPr="00A6360D">
        <w:rPr>
          <w:szCs w:val="22"/>
          <w:u w:val="single"/>
          <w:lang w:val="en-US" w:eastAsia="en-AU"/>
        </w:rPr>
        <w:t>midnight</w:t>
      </w:r>
      <w:r w:rsidRPr="00A6360D">
        <w:rPr>
          <w:szCs w:val="22"/>
          <w:u w:val="single"/>
          <w:lang w:val="en-US" w:eastAsia="en-AU"/>
        </w:rPr>
        <w:t xml:space="preserve"> </w:t>
      </w:r>
      <w:r w:rsidR="0045785F">
        <w:rPr>
          <w:szCs w:val="22"/>
          <w:u w:val="single"/>
          <w:lang w:val="en-US" w:eastAsia="en-AU"/>
        </w:rPr>
        <w:t>Monday 26 October</w:t>
      </w:r>
      <w:r w:rsidR="00D1190B" w:rsidRPr="00A6360D">
        <w:rPr>
          <w:szCs w:val="22"/>
          <w:u w:val="single"/>
          <w:lang w:val="en-US" w:eastAsia="en-AU"/>
        </w:rPr>
        <w:t xml:space="preserve"> 2020</w:t>
      </w:r>
      <w:r w:rsidRPr="00A6360D">
        <w:rPr>
          <w:szCs w:val="22"/>
          <w:lang w:val="en-US" w:eastAsia="en-AU"/>
        </w:rPr>
        <w:t xml:space="preserve"> with </w:t>
      </w:r>
      <w:r w:rsidR="0045785F">
        <w:rPr>
          <w:i/>
          <w:szCs w:val="22"/>
          <w:lang w:val="en-US" w:eastAsia="en-AU"/>
        </w:rPr>
        <w:t>Technical Coordinator</w:t>
      </w:r>
      <w:r w:rsidRPr="00A6360D">
        <w:rPr>
          <w:szCs w:val="22"/>
          <w:lang w:val="en-US" w:eastAsia="en-AU"/>
        </w:rPr>
        <w:t xml:space="preserve"> </w:t>
      </w:r>
    </w:p>
    <w:p w14:paraId="0924C51B" w14:textId="77777777" w:rsidR="005E3B1A" w:rsidRPr="00A6360D" w:rsidRDefault="005E3B1A" w:rsidP="00B022C3">
      <w:pPr>
        <w:rPr>
          <w:szCs w:val="22"/>
          <w:lang w:val="en-US" w:eastAsia="en-AU"/>
        </w:rPr>
      </w:pPr>
    </w:p>
    <w:p w14:paraId="62AA6304" w14:textId="3A6D93FF" w:rsidR="00B022C3" w:rsidRPr="00A6360D" w:rsidRDefault="005E3B1A" w:rsidP="00AE6CE5">
      <w:pPr>
        <w:rPr>
          <w:szCs w:val="22"/>
          <w:lang w:val="en-US" w:eastAsia="en-AU"/>
        </w:rPr>
      </w:pPr>
      <w:r w:rsidRPr="00A6360D">
        <w:rPr>
          <w:szCs w:val="22"/>
          <w:lang w:val="en-US" w:eastAsia="en-AU"/>
        </w:rPr>
        <w:t xml:space="preserve">If you would like more information about the role, please email </w:t>
      </w:r>
      <w:hyperlink r:id="rId11" w:history="1">
        <w:r w:rsidRPr="00A6360D">
          <w:rPr>
            <w:rStyle w:val="Hyperlink"/>
            <w:szCs w:val="22"/>
            <w:lang w:val="en-US" w:eastAsia="en-AU"/>
          </w:rPr>
          <w:t>jobs@laboite.com.au</w:t>
        </w:r>
      </w:hyperlink>
      <w:r w:rsidRPr="00A6360D">
        <w:rPr>
          <w:szCs w:val="22"/>
          <w:lang w:val="en-US" w:eastAsia="en-AU"/>
        </w:rPr>
        <w:t xml:space="preserve"> or call </w:t>
      </w:r>
      <w:r w:rsidR="0045785F">
        <w:rPr>
          <w:szCs w:val="22"/>
          <w:lang w:val="en-US" w:eastAsia="en-AU"/>
        </w:rPr>
        <w:t>Production Manager, Stu Syme</w:t>
      </w:r>
      <w:r w:rsidR="00B032BF" w:rsidRPr="00A6360D">
        <w:rPr>
          <w:szCs w:val="22"/>
          <w:lang w:val="en-US" w:eastAsia="en-AU"/>
        </w:rPr>
        <w:t xml:space="preserve"> </w:t>
      </w:r>
      <w:r w:rsidRPr="00A6360D">
        <w:rPr>
          <w:szCs w:val="22"/>
          <w:lang w:val="en-US" w:eastAsia="en-AU"/>
        </w:rPr>
        <w:t>on 07 3007 8600.</w:t>
      </w:r>
    </w:p>
    <w:p w14:paraId="4886F600" w14:textId="77777777" w:rsidR="0045785F" w:rsidRDefault="0045785F" w:rsidP="00AE6CE5">
      <w:pPr>
        <w:jc w:val="right"/>
        <w:rPr>
          <w:sz w:val="14"/>
          <w:szCs w:val="14"/>
          <w:lang w:val="en-US" w:eastAsia="en-AU"/>
        </w:rPr>
      </w:pPr>
    </w:p>
    <w:p w14:paraId="781E73B4" w14:textId="77777777" w:rsidR="0045785F" w:rsidRDefault="0045785F" w:rsidP="00AE6CE5">
      <w:pPr>
        <w:jc w:val="right"/>
        <w:rPr>
          <w:sz w:val="14"/>
          <w:szCs w:val="14"/>
          <w:lang w:val="en-US" w:eastAsia="en-AU"/>
        </w:rPr>
      </w:pPr>
    </w:p>
    <w:p w14:paraId="7E5A6561" w14:textId="77777777" w:rsidR="0045785F" w:rsidRDefault="0045785F" w:rsidP="00AE6CE5">
      <w:pPr>
        <w:jc w:val="right"/>
        <w:rPr>
          <w:sz w:val="14"/>
          <w:szCs w:val="14"/>
          <w:lang w:val="en-US" w:eastAsia="en-AU"/>
        </w:rPr>
      </w:pPr>
    </w:p>
    <w:p w14:paraId="0F0DE3DC" w14:textId="4349B966" w:rsidR="00AE6CE5" w:rsidRPr="00A6360D" w:rsidRDefault="00AE6CE5" w:rsidP="00AE6CE5">
      <w:pPr>
        <w:jc w:val="right"/>
        <w:rPr>
          <w:sz w:val="14"/>
          <w:szCs w:val="14"/>
          <w:lang w:val="en-US" w:eastAsia="en-AU"/>
        </w:rPr>
      </w:pPr>
      <w:r w:rsidRPr="00A6360D">
        <w:rPr>
          <w:sz w:val="14"/>
          <w:szCs w:val="14"/>
          <w:lang w:val="en-US" w:eastAsia="en-AU"/>
        </w:rPr>
        <w:t xml:space="preserve">Andrew Johnson, </w:t>
      </w:r>
      <w:proofErr w:type="spellStart"/>
      <w:r w:rsidRPr="00A6360D">
        <w:rPr>
          <w:sz w:val="14"/>
          <w:szCs w:val="14"/>
          <w:lang w:val="en-US" w:eastAsia="en-AU"/>
        </w:rPr>
        <w:t>Mik</w:t>
      </w:r>
      <w:proofErr w:type="spellEnd"/>
      <w:r w:rsidRPr="00A6360D">
        <w:rPr>
          <w:sz w:val="14"/>
          <w:szCs w:val="14"/>
          <w:lang w:val="en-US" w:eastAsia="en-AU"/>
        </w:rPr>
        <w:t xml:space="preserve"> </w:t>
      </w:r>
      <w:proofErr w:type="spellStart"/>
      <w:r w:rsidRPr="00A6360D">
        <w:rPr>
          <w:sz w:val="14"/>
          <w:szCs w:val="14"/>
          <w:lang w:val="en-US" w:eastAsia="en-AU"/>
        </w:rPr>
        <w:t>Easterman</w:t>
      </w:r>
      <w:proofErr w:type="spellEnd"/>
      <w:r w:rsidRPr="00A6360D">
        <w:rPr>
          <w:sz w:val="14"/>
          <w:szCs w:val="14"/>
          <w:lang w:val="en-US" w:eastAsia="en-AU"/>
        </w:rPr>
        <w:t xml:space="preserve">, Naomi Price, Michael </w:t>
      </w:r>
      <w:proofErr w:type="spellStart"/>
      <w:r w:rsidRPr="00A6360D">
        <w:rPr>
          <w:sz w:val="14"/>
          <w:szCs w:val="14"/>
          <w:lang w:val="en-US" w:eastAsia="en-AU"/>
        </w:rPr>
        <w:t>Manikus</w:t>
      </w:r>
      <w:proofErr w:type="spellEnd"/>
      <w:r w:rsidRPr="00A6360D">
        <w:rPr>
          <w:sz w:val="14"/>
          <w:szCs w:val="14"/>
          <w:lang w:val="en-US" w:eastAsia="en-AU"/>
        </w:rPr>
        <w:t xml:space="preserve">, Jason McGregor </w:t>
      </w:r>
    </w:p>
    <w:p w14:paraId="22EB27B8" w14:textId="77777777" w:rsidR="00AE6CE5" w:rsidRPr="00A6360D" w:rsidRDefault="00AE6CE5" w:rsidP="00AE6CE5">
      <w:pPr>
        <w:jc w:val="right"/>
        <w:rPr>
          <w:sz w:val="14"/>
          <w:szCs w:val="14"/>
          <w:lang w:val="en-US" w:eastAsia="en-AU"/>
        </w:rPr>
      </w:pPr>
      <w:r w:rsidRPr="00A6360D">
        <w:rPr>
          <w:sz w:val="14"/>
          <w:szCs w:val="14"/>
          <w:lang w:val="en-US" w:eastAsia="en-AU"/>
        </w:rPr>
        <w:t xml:space="preserve">In La Boite and The Little Red Company’s </w:t>
      </w:r>
      <w:r w:rsidRPr="00A6360D">
        <w:rPr>
          <w:b/>
          <w:i/>
          <w:sz w:val="14"/>
          <w:szCs w:val="14"/>
          <w:lang w:val="en-US" w:eastAsia="en-AU"/>
        </w:rPr>
        <w:t>Lady Beatle</w:t>
      </w:r>
      <w:r w:rsidRPr="00A6360D">
        <w:rPr>
          <w:sz w:val="14"/>
          <w:szCs w:val="14"/>
          <w:lang w:val="en-US" w:eastAsia="en-AU"/>
        </w:rPr>
        <w:t xml:space="preserve"> - image by Dylan Evans</w:t>
      </w:r>
    </w:p>
    <w:p w14:paraId="325F8B8C" w14:textId="77777777" w:rsidR="001217B0" w:rsidRPr="00A6360D" w:rsidRDefault="001217B0">
      <w:pPr>
        <w:spacing w:after="160" w:line="259" w:lineRule="auto"/>
        <w:rPr>
          <w:b/>
          <w:szCs w:val="22"/>
          <w:u w:val="single"/>
          <w:lang w:val="en-US" w:eastAsia="en-AU"/>
        </w:rPr>
      </w:pPr>
    </w:p>
    <w:sectPr w:rsidR="001217B0" w:rsidRPr="00A6360D" w:rsidSect="000B6AD8">
      <w:headerReference w:type="default" r:id="rId12"/>
      <w:footerReference w:type="default" r:id="rId13"/>
      <w:pgSz w:w="11907" w:h="16839" w:code="9"/>
      <w:pgMar w:top="1418" w:right="1327" w:bottom="567" w:left="1134" w:header="709" w:footer="302"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9D7C3" w14:textId="77777777" w:rsidR="00895A91" w:rsidRDefault="00895A91" w:rsidP="00E51E42">
      <w:r>
        <w:separator/>
      </w:r>
    </w:p>
  </w:endnote>
  <w:endnote w:type="continuationSeparator" w:id="0">
    <w:p w14:paraId="10394F79" w14:textId="77777777" w:rsidR="00895A91" w:rsidRDefault="00895A91" w:rsidP="00E5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35 Light">
    <w:altName w:val="Arial"/>
    <w:panose1 w:val="020B0402020203020204"/>
    <w:charset w:val="00"/>
    <w:family w:val="modern"/>
    <w:notTrueType/>
    <w:pitch w:val="variable"/>
    <w:sig w:usb0="8000002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WGQQ N+ Helvetica">
    <w:altName w:val="Arial"/>
    <w:panose1 w:val="020B0604020202020204"/>
    <w:charset w:val="00"/>
    <w:family w:val="swiss"/>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C4F69" w14:textId="4B9B5658" w:rsidR="00367C7A" w:rsidRPr="00122A57" w:rsidRDefault="00A6360D" w:rsidP="00E51E42">
    <w:pPr>
      <w:pStyle w:val="Footer"/>
      <w:jc w:val="right"/>
      <w:rPr>
        <w:rFonts w:asciiTheme="minorHAnsi" w:hAnsiTheme="minorHAnsi" w:cs="Segoe UI"/>
        <w:sz w:val="18"/>
        <w:szCs w:val="18"/>
      </w:rPr>
    </w:pPr>
    <w:r>
      <w:rPr>
        <w:rFonts w:asciiTheme="minorHAnsi" w:hAnsiTheme="minorHAnsi" w:cs="Segoe UI"/>
        <w:iCs/>
        <w:sz w:val="18"/>
        <w:szCs w:val="18"/>
      </w:rPr>
      <w:t>Technical Coordinator</w:t>
    </w:r>
    <w:r w:rsidR="005E3B1A">
      <w:rPr>
        <w:rFonts w:asciiTheme="minorHAnsi" w:hAnsiTheme="minorHAnsi" w:cs="Segoe UI"/>
        <w:iCs/>
        <w:sz w:val="18"/>
        <w:szCs w:val="18"/>
      </w:rPr>
      <w:t xml:space="preserve"> </w:t>
    </w:r>
    <w:r w:rsidR="00E51E42" w:rsidRPr="00122A57">
      <w:rPr>
        <w:rFonts w:asciiTheme="minorHAnsi" w:hAnsiTheme="minorHAnsi" w:cs="Segoe UI"/>
        <w:iCs/>
        <w:sz w:val="18"/>
        <w:szCs w:val="18"/>
      </w:rPr>
      <w:t xml:space="preserve">| </w:t>
    </w:r>
    <w:r w:rsidR="00E51E42" w:rsidRPr="00122A57">
      <w:rPr>
        <w:rStyle w:val="PageNumber"/>
        <w:rFonts w:asciiTheme="minorHAnsi" w:hAnsiTheme="minorHAnsi" w:cs="Segoe UI"/>
        <w:iCs/>
        <w:sz w:val="18"/>
        <w:szCs w:val="18"/>
        <w:lang w:val="en-US"/>
      </w:rPr>
      <w:t xml:space="preserve">Page </w:t>
    </w:r>
    <w:r w:rsidR="00E51E42" w:rsidRPr="00122A57">
      <w:rPr>
        <w:rStyle w:val="PageNumber"/>
        <w:rFonts w:asciiTheme="minorHAnsi" w:hAnsiTheme="minorHAnsi" w:cs="Segoe UI"/>
        <w:iCs/>
        <w:sz w:val="18"/>
        <w:szCs w:val="18"/>
        <w:lang w:val="en-US"/>
      </w:rPr>
      <w:fldChar w:fldCharType="begin"/>
    </w:r>
    <w:r w:rsidR="00E51E42" w:rsidRPr="00122A57">
      <w:rPr>
        <w:rStyle w:val="PageNumber"/>
        <w:rFonts w:asciiTheme="minorHAnsi" w:hAnsiTheme="minorHAnsi" w:cs="Segoe UI"/>
        <w:iCs/>
        <w:sz w:val="18"/>
        <w:szCs w:val="18"/>
        <w:lang w:val="en-US"/>
      </w:rPr>
      <w:instrText xml:space="preserve"> PAGE </w:instrText>
    </w:r>
    <w:r w:rsidR="00E51E42" w:rsidRPr="00122A57">
      <w:rPr>
        <w:rStyle w:val="PageNumber"/>
        <w:rFonts w:asciiTheme="minorHAnsi" w:hAnsiTheme="minorHAnsi" w:cs="Segoe UI"/>
        <w:iCs/>
        <w:sz w:val="18"/>
        <w:szCs w:val="18"/>
        <w:lang w:val="en-US"/>
      </w:rPr>
      <w:fldChar w:fldCharType="separate"/>
    </w:r>
    <w:r w:rsidR="00886940">
      <w:rPr>
        <w:rStyle w:val="PageNumber"/>
        <w:rFonts w:asciiTheme="minorHAnsi" w:hAnsiTheme="minorHAnsi" w:cs="Segoe UI"/>
        <w:iCs/>
        <w:noProof/>
        <w:sz w:val="18"/>
        <w:szCs w:val="18"/>
        <w:lang w:val="en-US"/>
      </w:rPr>
      <w:t>5</w:t>
    </w:r>
    <w:r w:rsidR="00E51E42" w:rsidRPr="00122A57">
      <w:rPr>
        <w:rStyle w:val="PageNumber"/>
        <w:rFonts w:asciiTheme="minorHAnsi" w:hAnsiTheme="minorHAnsi" w:cs="Segoe UI"/>
        <w:iCs/>
        <w:sz w:val="18"/>
        <w:szCs w:val="18"/>
        <w:lang w:val="en-US"/>
      </w:rPr>
      <w:fldChar w:fldCharType="end"/>
    </w:r>
    <w:r w:rsidR="00E51E42" w:rsidRPr="00122A57">
      <w:rPr>
        <w:rStyle w:val="PageNumber"/>
        <w:rFonts w:asciiTheme="minorHAnsi" w:hAnsiTheme="minorHAnsi" w:cs="Segoe UI"/>
        <w:iCs/>
        <w:sz w:val="18"/>
        <w:szCs w:val="18"/>
        <w:lang w:val="en-US"/>
      </w:rPr>
      <w:t xml:space="preserve"> of </w:t>
    </w:r>
    <w:r w:rsidR="00E51E42" w:rsidRPr="00122A57">
      <w:rPr>
        <w:rStyle w:val="PageNumber"/>
        <w:rFonts w:asciiTheme="minorHAnsi" w:hAnsiTheme="minorHAnsi" w:cs="Segoe UI"/>
        <w:iCs/>
        <w:sz w:val="18"/>
        <w:szCs w:val="18"/>
        <w:lang w:val="en-US"/>
      </w:rPr>
      <w:fldChar w:fldCharType="begin"/>
    </w:r>
    <w:r w:rsidR="00E51E42" w:rsidRPr="00122A57">
      <w:rPr>
        <w:rStyle w:val="PageNumber"/>
        <w:rFonts w:asciiTheme="minorHAnsi" w:hAnsiTheme="minorHAnsi" w:cs="Segoe UI"/>
        <w:iCs/>
        <w:sz w:val="18"/>
        <w:szCs w:val="18"/>
        <w:lang w:val="en-US"/>
      </w:rPr>
      <w:instrText xml:space="preserve"> NUMPAGES </w:instrText>
    </w:r>
    <w:r w:rsidR="00E51E42" w:rsidRPr="00122A57">
      <w:rPr>
        <w:rStyle w:val="PageNumber"/>
        <w:rFonts w:asciiTheme="minorHAnsi" w:hAnsiTheme="minorHAnsi" w:cs="Segoe UI"/>
        <w:iCs/>
        <w:sz w:val="18"/>
        <w:szCs w:val="18"/>
        <w:lang w:val="en-US"/>
      </w:rPr>
      <w:fldChar w:fldCharType="separate"/>
    </w:r>
    <w:r w:rsidR="00886940">
      <w:rPr>
        <w:rStyle w:val="PageNumber"/>
        <w:rFonts w:asciiTheme="minorHAnsi" w:hAnsiTheme="minorHAnsi" w:cs="Segoe UI"/>
        <w:iCs/>
        <w:noProof/>
        <w:sz w:val="18"/>
        <w:szCs w:val="18"/>
        <w:lang w:val="en-US"/>
      </w:rPr>
      <w:t>5</w:t>
    </w:r>
    <w:r w:rsidR="00E51E42" w:rsidRPr="00122A57">
      <w:rPr>
        <w:rStyle w:val="PageNumber"/>
        <w:rFonts w:asciiTheme="minorHAnsi" w:hAnsiTheme="minorHAnsi" w:cs="Segoe UI"/>
        <w:iCs/>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AA026" w14:textId="77777777" w:rsidR="00895A91" w:rsidRDefault="00895A91" w:rsidP="00E51E42">
      <w:r>
        <w:separator/>
      </w:r>
    </w:p>
  </w:footnote>
  <w:footnote w:type="continuationSeparator" w:id="0">
    <w:p w14:paraId="02788448" w14:textId="77777777" w:rsidR="00895A91" w:rsidRDefault="00895A91" w:rsidP="00E51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AA8D" w14:textId="31A2D073" w:rsidR="00E51E42" w:rsidRDefault="00A6360D" w:rsidP="00A6360D">
    <w:pPr>
      <w:pStyle w:val="Header"/>
      <w:tabs>
        <w:tab w:val="clear" w:pos="4513"/>
        <w:tab w:val="clear" w:pos="9026"/>
        <w:tab w:val="left" w:pos="8882"/>
      </w:tabs>
      <w:jc w:val="right"/>
    </w:pPr>
    <w:r>
      <w:rPr>
        <w:noProof/>
      </w:rPr>
      <w:drawing>
        <wp:inline distT="0" distB="0" distL="0" distR="0" wp14:anchorId="0BA4D2EB" wp14:editId="4B2CB3BA">
          <wp:extent cx="1254760" cy="398505"/>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112" cy="4021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F636C"/>
    <w:multiLevelType w:val="hybridMultilevel"/>
    <w:tmpl w:val="E046650A"/>
    <w:lvl w:ilvl="0" w:tplc="4CCA6EEC">
      <w:start w:val="1"/>
      <w:numFmt w:val="decimal"/>
      <w:lvlText w:val="%1."/>
      <w:lvlJc w:val="left"/>
      <w:pPr>
        <w:ind w:left="-345" w:hanging="360"/>
      </w:pPr>
      <w:rPr>
        <w:rFonts w:hint="default"/>
      </w:rPr>
    </w:lvl>
    <w:lvl w:ilvl="1" w:tplc="0C090001">
      <w:start w:val="1"/>
      <w:numFmt w:val="bullet"/>
      <w:lvlText w:val=""/>
      <w:lvlJc w:val="left"/>
      <w:pPr>
        <w:ind w:left="375" w:hanging="360"/>
      </w:pPr>
      <w:rPr>
        <w:rFonts w:ascii="Symbol" w:hAnsi="Symbol" w:hint="default"/>
      </w:rPr>
    </w:lvl>
    <w:lvl w:ilvl="2" w:tplc="0C09001B" w:tentative="1">
      <w:start w:val="1"/>
      <w:numFmt w:val="lowerRoman"/>
      <w:lvlText w:val="%3."/>
      <w:lvlJc w:val="right"/>
      <w:pPr>
        <w:ind w:left="1095" w:hanging="180"/>
      </w:pPr>
    </w:lvl>
    <w:lvl w:ilvl="3" w:tplc="0C09000F" w:tentative="1">
      <w:start w:val="1"/>
      <w:numFmt w:val="decimal"/>
      <w:lvlText w:val="%4."/>
      <w:lvlJc w:val="left"/>
      <w:pPr>
        <w:ind w:left="1815" w:hanging="360"/>
      </w:pPr>
    </w:lvl>
    <w:lvl w:ilvl="4" w:tplc="0C090019" w:tentative="1">
      <w:start w:val="1"/>
      <w:numFmt w:val="lowerLetter"/>
      <w:lvlText w:val="%5."/>
      <w:lvlJc w:val="left"/>
      <w:pPr>
        <w:ind w:left="2535" w:hanging="360"/>
      </w:pPr>
    </w:lvl>
    <w:lvl w:ilvl="5" w:tplc="0C09001B" w:tentative="1">
      <w:start w:val="1"/>
      <w:numFmt w:val="lowerRoman"/>
      <w:lvlText w:val="%6."/>
      <w:lvlJc w:val="right"/>
      <w:pPr>
        <w:ind w:left="3255" w:hanging="180"/>
      </w:pPr>
    </w:lvl>
    <w:lvl w:ilvl="6" w:tplc="0C09000F" w:tentative="1">
      <w:start w:val="1"/>
      <w:numFmt w:val="decimal"/>
      <w:lvlText w:val="%7."/>
      <w:lvlJc w:val="left"/>
      <w:pPr>
        <w:ind w:left="3975" w:hanging="360"/>
      </w:pPr>
    </w:lvl>
    <w:lvl w:ilvl="7" w:tplc="0C090019" w:tentative="1">
      <w:start w:val="1"/>
      <w:numFmt w:val="lowerLetter"/>
      <w:lvlText w:val="%8."/>
      <w:lvlJc w:val="left"/>
      <w:pPr>
        <w:ind w:left="4695" w:hanging="360"/>
      </w:pPr>
    </w:lvl>
    <w:lvl w:ilvl="8" w:tplc="0C09001B" w:tentative="1">
      <w:start w:val="1"/>
      <w:numFmt w:val="lowerRoman"/>
      <w:lvlText w:val="%9."/>
      <w:lvlJc w:val="right"/>
      <w:pPr>
        <w:ind w:left="5415" w:hanging="180"/>
      </w:pPr>
    </w:lvl>
  </w:abstractNum>
  <w:abstractNum w:abstractNumId="1" w15:restartNumberingAfterBreak="0">
    <w:nsid w:val="0B1B2EAF"/>
    <w:multiLevelType w:val="hybridMultilevel"/>
    <w:tmpl w:val="3CAACE8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6691A"/>
    <w:multiLevelType w:val="hybridMultilevel"/>
    <w:tmpl w:val="87D0AD7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F1305E7"/>
    <w:multiLevelType w:val="multilevel"/>
    <w:tmpl w:val="905A5CD4"/>
    <w:lvl w:ilvl="0">
      <w:start w:val="1"/>
      <w:numFmt w:val="decimal"/>
      <w:lvlText w:val="%1."/>
      <w:lvlJc w:val="left"/>
      <w:pPr>
        <w:ind w:left="-360" w:firstLine="360"/>
      </w:pPr>
    </w:lvl>
    <w:lvl w:ilvl="1">
      <w:start w:val="1"/>
      <w:numFmt w:val="bullet"/>
      <w:lvlText w:val="○"/>
      <w:lvlJc w:val="left"/>
      <w:pPr>
        <w:ind w:left="360" w:firstLine="1080"/>
      </w:pPr>
    </w:lvl>
    <w:lvl w:ilvl="2">
      <w:start w:val="1"/>
      <w:numFmt w:val="lowerRoman"/>
      <w:lvlText w:val="%3."/>
      <w:lvlJc w:val="right"/>
      <w:pPr>
        <w:ind w:left="1080" w:firstLine="1980"/>
      </w:pPr>
    </w:lvl>
    <w:lvl w:ilvl="3">
      <w:start w:val="1"/>
      <w:numFmt w:val="decimal"/>
      <w:lvlText w:val="%4."/>
      <w:lvlJc w:val="left"/>
      <w:pPr>
        <w:ind w:left="1800" w:firstLine="2520"/>
      </w:pPr>
    </w:lvl>
    <w:lvl w:ilvl="4">
      <w:start w:val="1"/>
      <w:numFmt w:val="lowerLetter"/>
      <w:lvlText w:val="%5."/>
      <w:lvlJc w:val="left"/>
      <w:pPr>
        <w:ind w:left="2520" w:firstLine="3240"/>
      </w:pPr>
    </w:lvl>
    <w:lvl w:ilvl="5">
      <w:start w:val="1"/>
      <w:numFmt w:val="lowerRoman"/>
      <w:lvlText w:val="%6."/>
      <w:lvlJc w:val="right"/>
      <w:pPr>
        <w:ind w:left="3240" w:firstLine="4140"/>
      </w:pPr>
    </w:lvl>
    <w:lvl w:ilvl="6">
      <w:start w:val="1"/>
      <w:numFmt w:val="decimal"/>
      <w:lvlText w:val="%7."/>
      <w:lvlJc w:val="left"/>
      <w:pPr>
        <w:ind w:left="3960" w:firstLine="4680"/>
      </w:pPr>
    </w:lvl>
    <w:lvl w:ilvl="7">
      <w:start w:val="1"/>
      <w:numFmt w:val="lowerLetter"/>
      <w:lvlText w:val="%8."/>
      <w:lvlJc w:val="left"/>
      <w:pPr>
        <w:ind w:left="4680" w:firstLine="5400"/>
      </w:pPr>
    </w:lvl>
    <w:lvl w:ilvl="8">
      <w:start w:val="1"/>
      <w:numFmt w:val="lowerRoman"/>
      <w:lvlText w:val="%9."/>
      <w:lvlJc w:val="right"/>
      <w:pPr>
        <w:ind w:left="5400" w:firstLine="6300"/>
      </w:pPr>
    </w:lvl>
  </w:abstractNum>
  <w:abstractNum w:abstractNumId="4" w15:restartNumberingAfterBreak="0">
    <w:nsid w:val="12D775BA"/>
    <w:multiLevelType w:val="hybridMultilevel"/>
    <w:tmpl w:val="5F944728"/>
    <w:lvl w:ilvl="0" w:tplc="C9C41124">
      <w:numFmt w:val="bullet"/>
      <w:lvlText w:val="-"/>
      <w:lvlJc w:val="left"/>
      <w:pPr>
        <w:ind w:left="720" w:hanging="360"/>
      </w:pPr>
      <w:rPr>
        <w:rFonts w:ascii="Avenir 35 Light" w:eastAsia="Times New Roman" w:hAnsi="Avenir 35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B60F7"/>
    <w:multiLevelType w:val="hybridMultilevel"/>
    <w:tmpl w:val="93E2EE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3573683"/>
    <w:multiLevelType w:val="hybridMultilevel"/>
    <w:tmpl w:val="DA5A5894"/>
    <w:lvl w:ilvl="0" w:tplc="C9C41124">
      <w:numFmt w:val="bullet"/>
      <w:lvlText w:val="-"/>
      <w:lvlJc w:val="left"/>
      <w:pPr>
        <w:ind w:left="724" w:hanging="360"/>
      </w:pPr>
      <w:rPr>
        <w:rFonts w:ascii="Avenir 35 Light" w:eastAsia="Times New Roman" w:hAnsi="Avenir 35 Light" w:cs="Arial" w:hint="default"/>
      </w:rPr>
    </w:lvl>
    <w:lvl w:ilvl="1" w:tplc="0C090003" w:tentative="1">
      <w:start w:val="1"/>
      <w:numFmt w:val="bullet"/>
      <w:lvlText w:val="o"/>
      <w:lvlJc w:val="left"/>
      <w:pPr>
        <w:ind w:left="1444" w:hanging="360"/>
      </w:pPr>
      <w:rPr>
        <w:rFonts w:ascii="Courier New" w:hAnsi="Courier New" w:cs="Courier New" w:hint="default"/>
      </w:rPr>
    </w:lvl>
    <w:lvl w:ilvl="2" w:tplc="0C090005" w:tentative="1">
      <w:start w:val="1"/>
      <w:numFmt w:val="bullet"/>
      <w:lvlText w:val=""/>
      <w:lvlJc w:val="left"/>
      <w:pPr>
        <w:ind w:left="2164" w:hanging="360"/>
      </w:pPr>
      <w:rPr>
        <w:rFonts w:ascii="Wingdings" w:hAnsi="Wingdings" w:hint="default"/>
      </w:rPr>
    </w:lvl>
    <w:lvl w:ilvl="3" w:tplc="0C090001" w:tentative="1">
      <w:start w:val="1"/>
      <w:numFmt w:val="bullet"/>
      <w:lvlText w:val=""/>
      <w:lvlJc w:val="left"/>
      <w:pPr>
        <w:ind w:left="2884" w:hanging="360"/>
      </w:pPr>
      <w:rPr>
        <w:rFonts w:ascii="Symbol" w:hAnsi="Symbol" w:hint="default"/>
      </w:rPr>
    </w:lvl>
    <w:lvl w:ilvl="4" w:tplc="0C090003" w:tentative="1">
      <w:start w:val="1"/>
      <w:numFmt w:val="bullet"/>
      <w:lvlText w:val="o"/>
      <w:lvlJc w:val="left"/>
      <w:pPr>
        <w:ind w:left="3604" w:hanging="360"/>
      </w:pPr>
      <w:rPr>
        <w:rFonts w:ascii="Courier New" w:hAnsi="Courier New" w:cs="Courier New" w:hint="default"/>
      </w:rPr>
    </w:lvl>
    <w:lvl w:ilvl="5" w:tplc="0C090005" w:tentative="1">
      <w:start w:val="1"/>
      <w:numFmt w:val="bullet"/>
      <w:lvlText w:val=""/>
      <w:lvlJc w:val="left"/>
      <w:pPr>
        <w:ind w:left="4324" w:hanging="360"/>
      </w:pPr>
      <w:rPr>
        <w:rFonts w:ascii="Wingdings" w:hAnsi="Wingdings" w:hint="default"/>
      </w:rPr>
    </w:lvl>
    <w:lvl w:ilvl="6" w:tplc="0C090001" w:tentative="1">
      <w:start w:val="1"/>
      <w:numFmt w:val="bullet"/>
      <w:lvlText w:val=""/>
      <w:lvlJc w:val="left"/>
      <w:pPr>
        <w:ind w:left="5044" w:hanging="360"/>
      </w:pPr>
      <w:rPr>
        <w:rFonts w:ascii="Symbol" w:hAnsi="Symbol" w:hint="default"/>
      </w:rPr>
    </w:lvl>
    <w:lvl w:ilvl="7" w:tplc="0C090003" w:tentative="1">
      <w:start w:val="1"/>
      <w:numFmt w:val="bullet"/>
      <w:lvlText w:val="o"/>
      <w:lvlJc w:val="left"/>
      <w:pPr>
        <w:ind w:left="5764" w:hanging="360"/>
      </w:pPr>
      <w:rPr>
        <w:rFonts w:ascii="Courier New" w:hAnsi="Courier New" w:cs="Courier New" w:hint="default"/>
      </w:rPr>
    </w:lvl>
    <w:lvl w:ilvl="8" w:tplc="0C090005" w:tentative="1">
      <w:start w:val="1"/>
      <w:numFmt w:val="bullet"/>
      <w:lvlText w:val=""/>
      <w:lvlJc w:val="left"/>
      <w:pPr>
        <w:ind w:left="6484" w:hanging="360"/>
      </w:pPr>
      <w:rPr>
        <w:rFonts w:ascii="Wingdings" w:hAnsi="Wingdings" w:hint="default"/>
      </w:rPr>
    </w:lvl>
  </w:abstractNum>
  <w:abstractNum w:abstractNumId="7" w15:restartNumberingAfterBreak="0">
    <w:nsid w:val="19D24ADC"/>
    <w:multiLevelType w:val="hybridMultilevel"/>
    <w:tmpl w:val="44AC0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544C73"/>
    <w:multiLevelType w:val="hybridMultilevel"/>
    <w:tmpl w:val="7994A9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442469"/>
    <w:multiLevelType w:val="hybridMultilevel"/>
    <w:tmpl w:val="1D7A2C1E"/>
    <w:lvl w:ilvl="0" w:tplc="C9C41124">
      <w:numFmt w:val="bullet"/>
      <w:lvlText w:val="-"/>
      <w:lvlJc w:val="left"/>
      <w:pPr>
        <w:ind w:left="720" w:hanging="360"/>
      </w:pPr>
      <w:rPr>
        <w:rFonts w:ascii="Avenir 35 Light" w:eastAsia="Times New Roman" w:hAnsi="Avenir 35 Ligh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14124C"/>
    <w:multiLevelType w:val="hybridMultilevel"/>
    <w:tmpl w:val="D3E2FCFC"/>
    <w:lvl w:ilvl="0" w:tplc="4CCA6EE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A769CB"/>
    <w:multiLevelType w:val="hybridMultilevel"/>
    <w:tmpl w:val="9244C42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83F22C2"/>
    <w:multiLevelType w:val="hybridMultilevel"/>
    <w:tmpl w:val="6D748C62"/>
    <w:lvl w:ilvl="0" w:tplc="C9C41124">
      <w:numFmt w:val="bullet"/>
      <w:lvlText w:val="-"/>
      <w:lvlJc w:val="left"/>
      <w:pPr>
        <w:ind w:left="720" w:hanging="360"/>
      </w:pPr>
      <w:rPr>
        <w:rFonts w:ascii="Avenir 35 Light" w:eastAsia="Times New Roman" w:hAnsi="Avenir 35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4524F1"/>
    <w:multiLevelType w:val="hybridMultilevel"/>
    <w:tmpl w:val="9720356A"/>
    <w:lvl w:ilvl="0" w:tplc="C9C41124">
      <w:numFmt w:val="bullet"/>
      <w:lvlText w:val="-"/>
      <w:lvlJc w:val="left"/>
      <w:pPr>
        <w:ind w:left="720" w:hanging="360"/>
      </w:pPr>
      <w:rPr>
        <w:rFonts w:ascii="Avenir 35 Light" w:eastAsia="Times New Roman" w:hAnsi="Avenir 35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E13C18"/>
    <w:multiLevelType w:val="hybridMultilevel"/>
    <w:tmpl w:val="97CA9F54"/>
    <w:lvl w:ilvl="0" w:tplc="339EA3C6">
      <w:start w:val="1"/>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851E722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2AD7FC">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8F0FFB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CC7CE8">
      <w:start w:val="1"/>
      <w:numFmt w:val="bullet"/>
      <w:lvlText w:val="o"/>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CA0C68">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F2F18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5A4B1C">
      <w:start w:val="1"/>
      <w:numFmt w:val="bullet"/>
      <w:lvlText w:val="o"/>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1A69F6">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E594169"/>
    <w:multiLevelType w:val="hybridMultilevel"/>
    <w:tmpl w:val="1F8ED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E2744B"/>
    <w:multiLevelType w:val="hybridMultilevel"/>
    <w:tmpl w:val="6FF46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423427"/>
    <w:multiLevelType w:val="hybridMultilevel"/>
    <w:tmpl w:val="0D5AA92A"/>
    <w:lvl w:ilvl="0" w:tplc="C9C41124">
      <w:numFmt w:val="bullet"/>
      <w:lvlText w:val="-"/>
      <w:lvlJc w:val="left"/>
      <w:pPr>
        <w:ind w:left="720" w:hanging="360"/>
      </w:pPr>
      <w:rPr>
        <w:rFonts w:ascii="Avenir 35 Light" w:eastAsia="Times New Roman" w:hAnsi="Avenir 35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A0438F"/>
    <w:multiLevelType w:val="hybridMultilevel"/>
    <w:tmpl w:val="0F1C12C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472B05"/>
    <w:multiLevelType w:val="hybridMultilevel"/>
    <w:tmpl w:val="51BC04DE"/>
    <w:lvl w:ilvl="0" w:tplc="C9C41124">
      <w:numFmt w:val="bullet"/>
      <w:lvlText w:val="-"/>
      <w:lvlJc w:val="left"/>
      <w:pPr>
        <w:ind w:left="786" w:hanging="360"/>
      </w:pPr>
      <w:rPr>
        <w:rFonts w:ascii="Avenir 35 Light" w:eastAsia="Times New Roman" w:hAnsi="Avenir 35 Light"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0" w15:restartNumberingAfterBreak="0">
    <w:nsid w:val="355B1D2B"/>
    <w:multiLevelType w:val="hybridMultilevel"/>
    <w:tmpl w:val="66EAA0F6"/>
    <w:lvl w:ilvl="0" w:tplc="C9C41124">
      <w:numFmt w:val="bullet"/>
      <w:lvlText w:val="-"/>
      <w:lvlJc w:val="left"/>
      <w:pPr>
        <w:ind w:left="720" w:hanging="360"/>
      </w:pPr>
      <w:rPr>
        <w:rFonts w:ascii="Avenir 35 Light" w:eastAsia="Times New Roman" w:hAnsi="Avenir 35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C87EFC"/>
    <w:multiLevelType w:val="hybridMultilevel"/>
    <w:tmpl w:val="B83C51B6"/>
    <w:lvl w:ilvl="0" w:tplc="C9C41124">
      <w:numFmt w:val="bullet"/>
      <w:lvlText w:val="-"/>
      <w:lvlJc w:val="left"/>
      <w:pPr>
        <w:ind w:left="720" w:hanging="360"/>
      </w:pPr>
      <w:rPr>
        <w:rFonts w:ascii="Avenir 35 Light" w:eastAsia="Times New Roman" w:hAnsi="Avenir 35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F1565F"/>
    <w:multiLevelType w:val="hybridMultilevel"/>
    <w:tmpl w:val="99FCF52C"/>
    <w:lvl w:ilvl="0" w:tplc="55F62B76">
      <w:start w:val="2020"/>
      <w:numFmt w:val="bullet"/>
      <w:lvlText w:val=""/>
      <w:lvlJc w:val="left"/>
      <w:pPr>
        <w:ind w:left="720" w:hanging="360"/>
      </w:pPr>
      <w:rPr>
        <w:rFonts w:ascii="Symbol" w:eastAsia="Times New Roman" w:hAnsi="Symbol"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F26003"/>
    <w:multiLevelType w:val="hybridMultilevel"/>
    <w:tmpl w:val="337EE572"/>
    <w:lvl w:ilvl="0" w:tplc="C9C41124">
      <w:numFmt w:val="bullet"/>
      <w:lvlText w:val="-"/>
      <w:lvlJc w:val="left"/>
      <w:pPr>
        <w:ind w:left="720" w:hanging="360"/>
      </w:pPr>
      <w:rPr>
        <w:rFonts w:ascii="Avenir 35 Light" w:eastAsia="Times New Roman" w:hAnsi="Avenir 35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775805"/>
    <w:multiLevelType w:val="hybridMultilevel"/>
    <w:tmpl w:val="EA8A50D8"/>
    <w:lvl w:ilvl="0" w:tplc="C9C41124">
      <w:numFmt w:val="bullet"/>
      <w:lvlText w:val="-"/>
      <w:lvlJc w:val="left"/>
      <w:pPr>
        <w:ind w:left="720" w:hanging="360"/>
      </w:pPr>
      <w:rPr>
        <w:rFonts w:ascii="Avenir 35 Light" w:eastAsia="Times New Roman" w:hAnsi="Avenir 35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AA6088"/>
    <w:multiLevelType w:val="hybridMultilevel"/>
    <w:tmpl w:val="2788E870"/>
    <w:lvl w:ilvl="0" w:tplc="C9C41124">
      <w:numFmt w:val="bullet"/>
      <w:lvlText w:val="-"/>
      <w:lvlJc w:val="left"/>
      <w:pPr>
        <w:ind w:left="720" w:hanging="360"/>
      </w:pPr>
      <w:rPr>
        <w:rFonts w:ascii="Avenir 35 Light" w:eastAsia="Times New Roman" w:hAnsi="Avenir 35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047DEA"/>
    <w:multiLevelType w:val="hybridMultilevel"/>
    <w:tmpl w:val="96C22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7D5B0E"/>
    <w:multiLevelType w:val="hybridMultilevel"/>
    <w:tmpl w:val="D1684058"/>
    <w:lvl w:ilvl="0" w:tplc="C9C41124">
      <w:numFmt w:val="bullet"/>
      <w:lvlText w:val="-"/>
      <w:lvlJc w:val="left"/>
      <w:pPr>
        <w:ind w:left="720" w:hanging="360"/>
      </w:pPr>
      <w:rPr>
        <w:rFonts w:ascii="Avenir 35 Light" w:eastAsia="Times New Roman" w:hAnsi="Avenir 35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A36432"/>
    <w:multiLevelType w:val="hybridMultilevel"/>
    <w:tmpl w:val="55E6BD2C"/>
    <w:lvl w:ilvl="0" w:tplc="DBB086BE">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0890EA">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4254C0">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E01D4C">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80A752">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0C2CE0">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4AF76E">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983F0E">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285C40">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47438BD"/>
    <w:multiLevelType w:val="hybridMultilevel"/>
    <w:tmpl w:val="B21C70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59C0FB7"/>
    <w:multiLevelType w:val="hybridMultilevel"/>
    <w:tmpl w:val="4802D92A"/>
    <w:lvl w:ilvl="0" w:tplc="C9C41124">
      <w:numFmt w:val="bullet"/>
      <w:lvlText w:val="-"/>
      <w:lvlJc w:val="left"/>
      <w:pPr>
        <w:ind w:left="720" w:hanging="360"/>
      </w:pPr>
      <w:rPr>
        <w:rFonts w:ascii="Avenir 35 Light" w:eastAsia="Times New Roman" w:hAnsi="Avenir 35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A972FD"/>
    <w:multiLevelType w:val="hybridMultilevel"/>
    <w:tmpl w:val="651098F6"/>
    <w:lvl w:ilvl="0" w:tplc="C9C41124">
      <w:numFmt w:val="bullet"/>
      <w:lvlText w:val="-"/>
      <w:lvlJc w:val="left"/>
      <w:pPr>
        <w:ind w:left="720" w:hanging="360"/>
      </w:pPr>
      <w:rPr>
        <w:rFonts w:ascii="Avenir 35 Light" w:eastAsia="Times New Roman" w:hAnsi="Avenir 35 Ligh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484731"/>
    <w:multiLevelType w:val="hybridMultilevel"/>
    <w:tmpl w:val="BCA0C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746F1C"/>
    <w:multiLevelType w:val="hybridMultilevel"/>
    <w:tmpl w:val="5120BF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E716215"/>
    <w:multiLevelType w:val="hybridMultilevel"/>
    <w:tmpl w:val="12DE53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1B94BAF"/>
    <w:multiLevelType w:val="hybridMultilevel"/>
    <w:tmpl w:val="66F07BF8"/>
    <w:lvl w:ilvl="0" w:tplc="C9C41124">
      <w:numFmt w:val="bullet"/>
      <w:lvlText w:val="-"/>
      <w:lvlJc w:val="left"/>
      <w:pPr>
        <w:ind w:left="720" w:hanging="360"/>
      </w:pPr>
      <w:rPr>
        <w:rFonts w:ascii="Avenir 35 Light" w:eastAsia="Times New Roman" w:hAnsi="Avenir 35 Light" w:cs="Aria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62F7324"/>
    <w:multiLevelType w:val="hybridMultilevel"/>
    <w:tmpl w:val="4704D358"/>
    <w:lvl w:ilvl="0" w:tplc="CDF49FE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A3D648C"/>
    <w:multiLevelType w:val="hybridMultilevel"/>
    <w:tmpl w:val="36F6E3A2"/>
    <w:lvl w:ilvl="0" w:tplc="C9C41124">
      <w:numFmt w:val="bullet"/>
      <w:lvlText w:val="-"/>
      <w:lvlJc w:val="left"/>
      <w:pPr>
        <w:ind w:left="720" w:hanging="360"/>
      </w:pPr>
      <w:rPr>
        <w:rFonts w:ascii="Avenir 35 Light" w:eastAsia="Times New Roman" w:hAnsi="Avenir 35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100002"/>
    <w:multiLevelType w:val="multilevel"/>
    <w:tmpl w:val="9D986F1A"/>
    <w:lvl w:ilvl="0">
      <w:start w:val="1"/>
      <w:numFmt w:val="decimal"/>
      <w:lvlText w:val="%1."/>
      <w:lvlJc w:val="left"/>
      <w:pPr>
        <w:ind w:left="720" w:hanging="360"/>
      </w:pPr>
      <w:rPr>
        <w:rFonts w:hint="default"/>
      </w:rPr>
    </w:lvl>
    <w:lvl w:ilvl="1">
      <w:start w:val="1"/>
      <w:numFmt w:val="lowerLetter"/>
      <w:pStyle w:val="Heading3"/>
      <w:lvlText w:val="%1%2."/>
      <w:lvlJc w:val="left"/>
      <w:pPr>
        <w:ind w:left="1304" w:hanging="224"/>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D0F2280"/>
    <w:multiLevelType w:val="hybridMultilevel"/>
    <w:tmpl w:val="CEE607C0"/>
    <w:lvl w:ilvl="0" w:tplc="C9C41124">
      <w:numFmt w:val="bullet"/>
      <w:lvlText w:val="-"/>
      <w:lvlJc w:val="left"/>
      <w:pPr>
        <w:ind w:left="360" w:hanging="360"/>
      </w:pPr>
      <w:rPr>
        <w:rFonts w:ascii="Avenir 35 Light" w:eastAsia="Times New Roman" w:hAnsi="Avenir 35 Light"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D924EAC"/>
    <w:multiLevelType w:val="hybridMultilevel"/>
    <w:tmpl w:val="AD5C0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83416B"/>
    <w:multiLevelType w:val="hybridMultilevel"/>
    <w:tmpl w:val="B016B284"/>
    <w:lvl w:ilvl="0" w:tplc="C9C41124">
      <w:numFmt w:val="bullet"/>
      <w:lvlText w:val="-"/>
      <w:lvlJc w:val="left"/>
      <w:pPr>
        <w:ind w:left="720" w:hanging="360"/>
      </w:pPr>
      <w:rPr>
        <w:rFonts w:ascii="Avenir 35 Light" w:eastAsia="Times New Roman" w:hAnsi="Avenir 35 Ligh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014C20"/>
    <w:multiLevelType w:val="hybridMultilevel"/>
    <w:tmpl w:val="54F6D464"/>
    <w:lvl w:ilvl="0" w:tplc="C9C41124">
      <w:numFmt w:val="bullet"/>
      <w:lvlText w:val="-"/>
      <w:lvlJc w:val="left"/>
      <w:pPr>
        <w:ind w:left="720" w:hanging="360"/>
      </w:pPr>
      <w:rPr>
        <w:rFonts w:ascii="Avenir 35 Light" w:eastAsia="Times New Roman" w:hAnsi="Avenir 35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7A4D7E"/>
    <w:multiLevelType w:val="hybridMultilevel"/>
    <w:tmpl w:val="F9221AF0"/>
    <w:lvl w:ilvl="0" w:tplc="0B5E802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7"/>
  </w:num>
  <w:num w:numId="2">
    <w:abstractNumId w:val="32"/>
  </w:num>
  <w:num w:numId="3">
    <w:abstractNumId w:val="40"/>
  </w:num>
  <w:num w:numId="4">
    <w:abstractNumId w:val="39"/>
  </w:num>
  <w:num w:numId="5">
    <w:abstractNumId w:val="1"/>
  </w:num>
  <w:num w:numId="6">
    <w:abstractNumId w:val="38"/>
  </w:num>
  <w:num w:numId="7">
    <w:abstractNumId w:val="13"/>
  </w:num>
  <w:num w:numId="8">
    <w:abstractNumId w:val="29"/>
  </w:num>
  <w:num w:numId="9">
    <w:abstractNumId w:val="8"/>
  </w:num>
  <w:num w:numId="10">
    <w:abstractNumId w:val="15"/>
  </w:num>
  <w:num w:numId="11">
    <w:abstractNumId w:val="16"/>
  </w:num>
  <w:num w:numId="12">
    <w:abstractNumId w:val="18"/>
  </w:num>
  <w:num w:numId="13">
    <w:abstractNumId w:val="26"/>
  </w:num>
  <w:num w:numId="14">
    <w:abstractNumId w:val="6"/>
  </w:num>
  <w:num w:numId="15">
    <w:abstractNumId w:val="10"/>
  </w:num>
  <w:num w:numId="16">
    <w:abstractNumId w:val="0"/>
  </w:num>
  <w:num w:numId="17">
    <w:abstractNumId w:val="36"/>
  </w:num>
  <w:num w:numId="18">
    <w:abstractNumId w:val="12"/>
  </w:num>
  <w:num w:numId="19">
    <w:abstractNumId w:val="25"/>
  </w:num>
  <w:num w:numId="20">
    <w:abstractNumId w:val="23"/>
  </w:num>
  <w:num w:numId="21">
    <w:abstractNumId w:val="24"/>
  </w:num>
  <w:num w:numId="22">
    <w:abstractNumId w:val="21"/>
  </w:num>
  <w:num w:numId="23">
    <w:abstractNumId w:val="17"/>
  </w:num>
  <w:num w:numId="24">
    <w:abstractNumId w:val="35"/>
  </w:num>
  <w:num w:numId="25">
    <w:abstractNumId w:val="3"/>
  </w:num>
  <w:num w:numId="26">
    <w:abstractNumId w:val="41"/>
  </w:num>
  <w:num w:numId="27">
    <w:abstractNumId w:val="9"/>
  </w:num>
  <w:num w:numId="28">
    <w:abstractNumId w:val="19"/>
  </w:num>
  <w:num w:numId="29">
    <w:abstractNumId w:val="31"/>
  </w:num>
  <w:num w:numId="30">
    <w:abstractNumId w:val="11"/>
  </w:num>
  <w:num w:numId="31">
    <w:abstractNumId w:val="34"/>
  </w:num>
  <w:num w:numId="32">
    <w:abstractNumId w:val="27"/>
  </w:num>
  <w:num w:numId="33">
    <w:abstractNumId w:val="37"/>
  </w:num>
  <w:num w:numId="34">
    <w:abstractNumId w:val="4"/>
  </w:num>
  <w:num w:numId="35">
    <w:abstractNumId w:val="5"/>
  </w:num>
  <w:num w:numId="36">
    <w:abstractNumId w:val="2"/>
  </w:num>
  <w:num w:numId="37">
    <w:abstractNumId w:val="20"/>
  </w:num>
  <w:num w:numId="38">
    <w:abstractNumId w:val="42"/>
  </w:num>
  <w:num w:numId="39">
    <w:abstractNumId w:val="30"/>
  </w:num>
  <w:num w:numId="40">
    <w:abstractNumId w:val="22"/>
  </w:num>
  <w:num w:numId="41">
    <w:abstractNumId w:val="28"/>
  </w:num>
  <w:num w:numId="42">
    <w:abstractNumId w:val="14"/>
  </w:num>
  <w:num w:numId="43">
    <w:abstractNumId w:val="33"/>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E42"/>
    <w:rsid w:val="0001619B"/>
    <w:rsid w:val="000469A0"/>
    <w:rsid w:val="00050C62"/>
    <w:rsid w:val="00074AE6"/>
    <w:rsid w:val="00091207"/>
    <w:rsid w:val="000A53BB"/>
    <w:rsid w:val="000A55C1"/>
    <w:rsid w:val="000B6AD8"/>
    <w:rsid w:val="000E601E"/>
    <w:rsid w:val="00111B90"/>
    <w:rsid w:val="00121265"/>
    <w:rsid w:val="001217B0"/>
    <w:rsid w:val="00122A57"/>
    <w:rsid w:val="001B2832"/>
    <w:rsid w:val="001D3201"/>
    <w:rsid w:val="0022425B"/>
    <w:rsid w:val="0024528F"/>
    <w:rsid w:val="002666FD"/>
    <w:rsid w:val="002939D9"/>
    <w:rsid w:val="002B5F15"/>
    <w:rsid w:val="00305B57"/>
    <w:rsid w:val="00327F38"/>
    <w:rsid w:val="003351AC"/>
    <w:rsid w:val="00354CAB"/>
    <w:rsid w:val="003600DD"/>
    <w:rsid w:val="00365C9F"/>
    <w:rsid w:val="00375B7C"/>
    <w:rsid w:val="00380097"/>
    <w:rsid w:val="003870BE"/>
    <w:rsid w:val="003B255B"/>
    <w:rsid w:val="003C792F"/>
    <w:rsid w:val="00411E98"/>
    <w:rsid w:val="0043033B"/>
    <w:rsid w:val="00456BDD"/>
    <w:rsid w:val="0045785F"/>
    <w:rsid w:val="00470745"/>
    <w:rsid w:val="00476587"/>
    <w:rsid w:val="00482F68"/>
    <w:rsid w:val="00484863"/>
    <w:rsid w:val="00494E55"/>
    <w:rsid w:val="004B5D42"/>
    <w:rsid w:val="00510122"/>
    <w:rsid w:val="005420E6"/>
    <w:rsid w:val="005427E9"/>
    <w:rsid w:val="00564A79"/>
    <w:rsid w:val="005D7236"/>
    <w:rsid w:val="005E3B1A"/>
    <w:rsid w:val="005F3042"/>
    <w:rsid w:val="00602366"/>
    <w:rsid w:val="0061165F"/>
    <w:rsid w:val="00613353"/>
    <w:rsid w:val="00642A6A"/>
    <w:rsid w:val="00651A38"/>
    <w:rsid w:val="00684910"/>
    <w:rsid w:val="00684A48"/>
    <w:rsid w:val="006861F1"/>
    <w:rsid w:val="006A7AFE"/>
    <w:rsid w:val="006B18DB"/>
    <w:rsid w:val="006B1980"/>
    <w:rsid w:val="006C0594"/>
    <w:rsid w:val="006D438E"/>
    <w:rsid w:val="00727000"/>
    <w:rsid w:val="007A07D0"/>
    <w:rsid w:val="007A7748"/>
    <w:rsid w:val="007C396D"/>
    <w:rsid w:val="007E08EB"/>
    <w:rsid w:val="007E44E5"/>
    <w:rsid w:val="0083129A"/>
    <w:rsid w:val="00842BD8"/>
    <w:rsid w:val="00854B6E"/>
    <w:rsid w:val="00886940"/>
    <w:rsid w:val="00895A91"/>
    <w:rsid w:val="008E4583"/>
    <w:rsid w:val="008F125C"/>
    <w:rsid w:val="008F6012"/>
    <w:rsid w:val="00914CC1"/>
    <w:rsid w:val="00947111"/>
    <w:rsid w:val="00990010"/>
    <w:rsid w:val="00990A18"/>
    <w:rsid w:val="00997DA9"/>
    <w:rsid w:val="009A096E"/>
    <w:rsid w:val="00A33A8E"/>
    <w:rsid w:val="00A6360D"/>
    <w:rsid w:val="00A75CF8"/>
    <w:rsid w:val="00AD18C3"/>
    <w:rsid w:val="00AD1E8A"/>
    <w:rsid w:val="00AD3C6B"/>
    <w:rsid w:val="00AE6CE5"/>
    <w:rsid w:val="00AF2452"/>
    <w:rsid w:val="00AF6440"/>
    <w:rsid w:val="00B022C3"/>
    <w:rsid w:val="00B032BF"/>
    <w:rsid w:val="00B04878"/>
    <w:rsid w:val="00B92DDE"/>
    <w:rsid w:val="00BC47F6"/>
    <w:rsid w:val="00BE344A"/>
    <w:rsid w:val="00BF601A"/>
    <w:rsid w:val="00C35210"/>
    <w:rsid w:val="00C52736"/>
    <w:rsid w:val="00C601D9"/>
    <w:rsid w:val="00C660F3"/>
    <w:rsid w:val="00C71E45"/>
    <w:rsid w:val="00C97373"/>
    <w:rsid w:val="00C9753D"/>
    <w:rsid w:val="00CB559C"/>
    <w:rsid w:val="00CC28D0"/>
    <w:rsid w:val="00D04CC8"/>
    <w:rsid w:val="00D1190B"/>
    <w:rsid w:val="00D56D61"/>
    <w:rsid w:val="00D60B95"/>
    <w:rsid w:val="00D75FA8"/>
    <w:rsid w:val="00D91A00"/>
    <w:rsid w:val="00DB06D4"/>
    <w:rsid w:val="00DF314A"/>
    <w:rsid w:val="00E11B47"/>
    <w:rsid w:val="00E463DA"/>
    <w:rsid w:val="00E51E42"/>
    <w:rsid w:val="00E53AD7"/>
    <w:rsid w:val="00E631B9"/>
    <w:rsid w:val="00E94DDB"/>
    <w:rsid w:val="00E95375"/>
    <w:rsid w:val="00E96C58"/>
    <w:rsid w:val="00EB145E"/>
    <w:rsid w:val="00EC069D"/>
    <w:rsid w:val="00EC0E0F"/>
    <w:rsid w:val="00EF5C37"/>
    <w:rsid w:val="00F01D61"/>
    <w:rsid w:val="00F136FC"/>
    <w:rsid w:val="00F17B18"/>
    <w:rsid w:val="00F773B7"/>
    <w:rsid w:val="00FA387C"/>
    <w:rsid w:val="00FB026E"/>
    <w:rsid w:val="00FC2DFC"/>
    <w:rsid w:val="00FE0FB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804F61"/>
  <w15:docId w15:val="{D171B2F9-ABF0-4F20-882F-E778B40C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E42"/>
    <w:pPr>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E51E42"/>
    <w:pPr>
      <w:outlineLvl w:val="0"/>
    </w:pPr>
    <w:rPr>
      <w:rFonts w:ascii="Segoe UI" w:hAnsi="Segoe UI" w:cs="Segoe UI"/>
      <w:b/>
      <w:sz w:val="22"/>
      <w:szCs w:val="22"/>
    </w:rPr>
  </w:style>
  <w:style w:type="paragraph" w:styleId="Heading2">
    <w:name w:val="heading 2"/>
    <w:basedOn w:val="Normal"/>
    <w:next w:val="Normal"/>
    <w:link w:val="Heading2Char"/>
    <w:uiPriority w:val="9"/>
    <w:semiHidden/>
    <w:unhideWhenUsed/>
    <w:qFormat/>
    <w:rsid w:val="006C059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TOC1"/>
    <w:next w:val="Normal"/>
    <w:link w:val="Heading3Char"/>
    <w:uiPriority w:val="9"/>
    <w:unhideWhenUsed/>
    <w:qFormat/>
    <w:rsid w:val="006C0594"/>
    <w:pPr>
      <w:keepNext/>
      <w:numPr>
        <w:ilvl w:val="1"/>
        <w:numId w:val="6"/>
      </w:numPr>
      <w:spacing w:before="120"/>
      <w:ind w:hanging="1304"/>
      <w:outlineLvl w:val="2"/>
    </w:pPr>
  </w:style>
  <w:style w:type="paragraph" w:styleId="Heading5">
    <w:name w:val="heading 5"/>
    <w:basedOn w:val="Normal"/>
    <w:next w:val="Normal"/>
    <w:link w:val="Heading5Char"/>
    <w:uiPriority w:val="9"/>
    <w:semiHidden/>
    <w:unhideWhenUsed/>
    <w:qFormat/>
    <w:rsid w:val="0009120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E42"/>
    <w:rPr>
      <w:rFonts w:ascii="Segoe UI" w:eastAsia="Times New Roman" w:hAnsi="Segoe UI" w:cs="Segoe UI"/>
      <w:b/>
    </w:rPr>
  </w:style>
  <w:style w:type="paragraph" w:customStyle="1" w:styleId="Default">
    <w:name w:val="Default"/>
    <w:rsid w:val="00E51E42"/>
    <w:pPr>
      <w:widowControl w:val="0"/>
      <w:autoSpaceDE w:val="0"/>
      <w:autoSpaceDN w:val="0"/>
      <w:adjustRightInd w:val="0"/>
      <w:spacing w:after="0" w:line="240" w:lineRule="auto"/>
    </w:pPr>
    <w:rPr>
      <w:rFonts w:ascii="AWGQQ N+ Helvetica" w:eastAsia="Times New Roman" w:hAnsi="AWGQQ N+ Helvetica" w:cs="AWGQQ N+ Helvetica"/>
      <w:color w:val="000000"/>
      <w:sz w:val="24"/>
      <w:szCs w:val="24"/>
      <w:lang w:eastAsia="en-AU"/>
    </w:rPr>
  </w:style>
  <w:style w:type="paragraph" w:styleId="Footer">
    <w:name w:val="footer"/>
    <w:basedOn w:val="Normal"/>
    <w:link w:val="FooterChar"/>
    <w:uiPriority w:val="99"/>
    <w:rsid w:val="00E51E42"/>
    <w:pPr>
      <w:tabs>
        <w:tab w:val="center" w:pos="4153"/>
        <w:tab w:val="right" w:pos="8306"/>
      </w:tabs>
    </w:pPr>
  </w:style>
  <w:style w:type="character" w:customStyle="1" w:styleId="FooterChar">
    <w:name w:val="Footer Char"/>
    <w:basedOn w:val="DefaultParagraphFont"/>
    <w:link w:val="Footer"/>
    <w:uiPriority w:val="99"/>
    <w:rsid w:val="00E51E42"/>
    <w:rPr>
      <w:rFonts w:ascii="Arial" w:eastAsia="Times New Roman" w:hAnsi="Arial" w:cs="Arial"/>
      <w:sz w:val="20"/>
      <w:szCs w:val="20"/>
    </w:rPr>
  </w:style>
  <w:style w:type="character" w:styleId="PageNumber">
    <w:name w:val="page number"/>
    <w:basedOn w:val="DefaultParagraphFont"/>
    <w:semiHidden/>
    <w:rsid w:val="00E51E42"/>
  </w:style>
  <w:style w:type="paragraph" w:styleId="Header">
    <w:name w:val="header"/>
    <w:basedOn w:val="Normal"/>
    <w:link w:val="HeaderChar"/>
    <w:uiPriority w:val="99"/>
    <w:unhideWhenUsed/>
    <w:rsid w:val="00E51E42"/>
    <w:pPr>
      <w:tabs>
        <w:tab w:val="center" w:pos="4513"/>
        <w:tab w:val="right" w:pos="9026"/>
      </w:tabs>
    </w:pPr>
  </w:style>
  <w:style w:type="character" w:customStyle="1" w:styleId="HeaderChar">
    <w:name w:val="Header Char"/>
    <w:basedOn w:val="DefaultParagraphFont"/>
    <w:link w:val="Header"/>
    <w:uiPriority w:val="99"/>
    <w:rsid w:val="00E51E42"/>
    <w:rPr>
      <w:rFonts w:ascii="Arial" w:eastAsia="Times New Roman" w:hAnsi="Arial" w:cs="Arial"/>
      <w:sz w:val="20"/>
      <w:szCs w:val="20"/>
    </w:rPr>
  </w:style>
  <w:style w:type="paragraph" w:styleId="BalloonText">
    <w:name w:val="Balloon Text"/>
    <w:basedOn w:val="Normal"/>
    <w:link w:val="BalloonTextChar"/>
    <w:uiPriority w:val="99"/>
    <w:semiHidden/>
    <w:unhideWhenUsed/>
    <w:rsid w:val="005F30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3042"/>
    <w:rPr>
      <w:rFonts w:ascii="Lucida Grande" w:eastAsia="Times New Roman" w:hAnsi="Lucida Grande" w:cs="Lucida Grande"/>
      <w:sz w:val="18"/>
      <w:szCs w:val="18"/>
    </w:rPr>
  </w:style>
  <w:style w:type="paragraph" w:styleId="Revision">
    <w:name w:val="Revision"/>
    <w:hidden/>
    <w:uiPriority w:val="99"/>
    <w:semiHidden/>
    <w:rsid w:val="00A75CF8"/>
    <w:pPr>
      <w:spacing w:after="0" w:line="240" w:lineRule="auto"/>
    </w:pPr>
    <w:rPr>
      <w:rFonts w:ascii="Arial" w:eastAsia="Times New Roman" w:hAnsi="Arial" w:cs="Arial"/>
      <w:sz w:val="20"/>
      <w:szCs w:val="20"/>
    </w:rPr>
  </w:style>
  <w:style w:type="character" w:styleId="Hyperlink">
    <w:name w:val="Hyperlink"/>
    <w:semiHidden/>
    <w:rsid w:val="00A75CF8"/>
    <w:rPr>
      <w:color w:val="0000FF"/>
      <w:u w:val="single"/>
    </w:rPr>
  </w:style>
  <w:style w:type="paragraph" w:styleId="NoSpacing">
    <w:name w:val="No Spacing"/>
    <w:link w:val="NoSpacingChar"/>
    <w:uiPriority w:val="1"/>
    <w:qFormat/>
    <w:rsid w:val="0061335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13353"/>
    <w:rPr>
      <w:rFonts w:eastAsiaTheme="minorEastAsia"/>
      <w:lang w:val="en-US"/>
    </w:rPr>
  </w:style>
  <w:style w:type="character" w:customStyle="1" w:styleId="Heading2Char">
    <w:name w:val="Heading 2 Char"/>
    <w:basedOn w:val="DefaultParagraphFont"/>
    <w:link w:val="Heading2"/>
    <w:uiPriority w:val="9"/>
    <w:semiHidden/>
    <w:rsid w:val="006C059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C0594"/>
    <w:rPr>
      <w:rFonts w:ascii="Segoe UI" w:eastAsia="Times New Roman" w:hAnsi="Segoe UI" w:cs="Segoe UI"/>
      <w:b/>
    </w:rPr>
  </w:style>
  <w:style w:type="paragraph" w:styleId="TOC1">
    <w:name w:val="toc 1"/>
    <w:basedOn w:val="Normal"/>
    <w:next w:val="Normal"/>
    <w:autoRedefine/>
    <w:semiHidden/>
    <w:rsid w:val="00A6360D"/>
    <w:pPr>
      <w:pBdr>
        <w:bottom w:val="single" w:sz="4" w:space="1" w:color="auto"/>
      </w:pBdr>
    </w:pPr>
    <w:rPr>
      <w:b/>
      <w:bCs/>
      <w:sz w:val="22"/>
      <w:szCs w:val="22"/>
    </w:rPr>
  </w:style>
  <w:style w:type="paragraph" w:styleId="ListParagraph">
    <w:name w:val="List Paragraph"/>
    <w:basedOn w:val="Normal"/>
    <w:uiPriority w:val="34"/>
    <w:qFormat/>
    <w:rsid w:val="006C0594"/>
    <w:pPr>
      <w:ind w:left="720"/>
      <w:contextualSpacing/>
    </w:pPr>
  </w:style>
  <w:style w:type="character" w:customStyle="1" w:styleId="Heading5Char">
    <w:name w:val="Heading 5 Char"/>
    <w:basedOn w:val="DefaultParagraphFont"/>
    <w:link w:val="Heading5"/>
    <w:uiPriority w:val="9"/>
    <w:semiHidden/>
    <w:rsid w:val="00091207"/>
    <w:rPr>
      <w:rFonts w:asciiTheme="majorHAnsi" w:eastAsiaTheme="majorEastAsia" w:hAnsiTheme="majorHAnsi" w:cstheme="majorBidi"/>
      <w:color w:val="2E74B5" w:themeColor="accent1" w:themeShade="BF"/>
      <w:sz w:val="20"/>
      <w:szCs w:val="20"/>
    </w:rPr>
  </w:style>
  <w:style w:type="character" w:styleId="CommentReference">
    <w:name w:val="annotation reference"/>
    <w:basedOn w:val="DefaultParagraphFont"/>
    <w:uiPriority w:val="99"/>
    <w:semiHidden/>
    <w:unhideWhenUsed/>
    <w:rsid w:val="00B032BF"/>
    <w:rPr>
      <w:sz w:val="16"/>
      <w:szCs w:val="16"/>
    </w:rPr>
  </w:style>
  <w:style w:type="paragraph" w:styleId="CommentText">
    <w:name w:val="annotation text"/>
    <w:basedOn w:val="Normal"/>
    <w:link w:val="CommentTextChar"/>
    <w:uiPriority w:val="99"/>
    <w:semiHidden/>
    <w:unhideWhenUsed/>
    <w:rsid w:val="00B032BF"/>
  </w:style>
  <w:style w:type="character" w:customStyle="1" w:styleId="CommentTextChar">
    <w:name w:val="Comment Text Char"/>
    <w:basedOn w:val="DefaultParagraphFont"/>
    <w:link w:val="CommentText"/>
    <w:uiPriority w:val="99"/>
    <w:semiHidden/>
    <w:rsid w:val="00B032B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B032BF"/>
    <w:rPr>
      <w:b/>
      <w:bCs/>
    </w:rPr>
  </w:style>
  <w:style w:type="character" w:customStyle="1" w:styleId="CommentSubjectChar">
    <w:name w:val="Comment Subject Char"/>
    <w:basedOn w:val="CommentTextChar"/>
    <w:link w:val="CommentSubject"/>
    <w:uiPriority w:val="99"/>
    <w:semiHidden/>
    <w:rsid w:val="00B032BF"/>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11032">
      <w:bodyDiv w:val="1"/>
      <w:marLeft w:val="0"/>
      <w:marRight w:val="0"/>
      <w:marTop w:val="0"/>
      <w:marBottom w:val="0"/>
      <w:divBdr>
        <w:top w:val="none" w:sz="0" w:space="0" w:color="auto"/>
        <w:left w:val="none" w:sz="0" w:space="0" w:color="auto"/>
        <w:bottom w:val="none" w:sz="0" w:space="0" w:color="auto"/>
        <w:right w:val="none" w:sz="0" w:space="0" w:color="auto"/>
      </w:divBdr>
    </w:div>
    <w:div w:id="464012671">
      <w:bodyDiv w:val="1"/>
      <w:marLeft w:val="0"/>
      <w:marRight w:val="0"/>
      <w:marTop w:val="0"/>
      <w:marBottom w:val="0"/>
      <w:divBdr>
        <w:top w:val="none" w:sz="0" w:space="0" w:color="auto"/>
        <w:left w:val="none" w:sz="0" w:space="0" w:color="auto"/>
        <w:bottom w:val="none" w:sz="0" w:space="0" w:color="auto"/>
        <w:right w:val="none" w:sz="0" w:space="0" w:color="auto"/>
      </w:divBdr>
    </w:div>
    <w:div w:id="878007213">
      <w:bodyDiv w:val="1"/>
      <w:marLeft w:val="0"/>
      <w:marRight w:val="0"/>
      <w:marTop w:val="0"/>
      <w:marBottom w:val="0"/>
      <w:divBdr>
        <w:top w:val="none" w:sz="0" w:space="0" w:color="auto"/>
        <w:left w:val="none" w:sz="0" w:space="0" w:color="auto"/>
        <w:bottom w:val="none" w:sz="0" w:space="0" w:color="auto"/>
        <w:right w:val="none" w:sz="0" w:space="0" w:color="auto"/>
      </w:divBdr>
    </w:div>
    <w:div w:id="17810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bs@laboite.com.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DA04B-EBDA-7C47-A0A1-DA0EC87E6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Hoepper</dc:creator>
  <cp:keywords/>
  <dc:description/>
  <cp:lastModifiedBy>Georgie Rowlands</cp:lastModifiedBy>
  <cp:revision>4</cp:revision>
  <cp:lastPrinted>2020-10-09T06:13:00Z</cp:lastPrinted>
  <dcterms:created xsi:type="dcterms:W3CDTF">2020-10-09T06:12:00Z</dcterms:created>
  <dcterms:modified xsi:type="dcterms:W3CDTF">2020-10-19T00:34:00Z</dcterms:modified>
</cp:coreProperties>
</file>